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88FA" w14:textId="40479609" w:rsidR="00305646" w:rsidRDefault="00305646" w:rsidP="00E11DA8">
      <w:pPr>
        <w:pStyle w:val="Standard"/>
        <w:jc w:val="center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 xml:space="preserve">ASSEMBLEE GENERALE DU </w:t>
      </w:r>
      <w:r w:rsidR="00114440">
        <w:rPr>
          <w:rFonts w:ascii="Verdana" w:hAnsi="Verdana"/>
          <w:b/>
          <w:bCs/>
          <w:sz w:val="32"/>
          <w:szCs w:val="32"/>
          <w:u w:val="single"/>
        </w:rPr>
        <w:t>18</w:t>
      </w:r>
      <w:r>
        <w:rPr>
          <w:rFonts w:ascii="Verdana" w:hAnsi="Verdana"/>
          <w:b/>
          <w:bCs/>
          <w:sz w:val="32"/>
          <w:szCs w:val="32"/>
          <w:u w:val="single"/>
        </w:rPr>
        <w:t xml:space="preserve"> MARS 202</w:t>
      </w:r>
      <w:r w:rsidR="00114440">
        <w:rPr>
          <w:rFonts w:ascii="Verdana" w:hAnsi="Verdana"/>
          <w:b/>
          <w:bCs/>
          <w:sz w:val="32"/>
          <w:szCs w:val="32"/>
          <w:u w:val="single"/>
        </w:rPr>
        <w:t>3</w:t>
      </w:r>
    </w:p>
    <w:p w14:paraId="1553A533" w14:textId="1682D158" w:rsidR="00014D7C" w:rsidRPr="00014D7C" w:rsidRDefault="00014D7C" w:rsidP="00E11DA8">
      <w:pPr>
        <w:pStyle w:val="Standard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  <w:u w:val="single"/>
        </w:rPr>
        <w:t xml:space="preserve">- Ouverture de la séance : </w:t>
      </w:r>
      <w:r>
        <w:rPr>
          <w:rFonts w:ascii="Verdana" w:hAnsi="Verdana"/>
          <w:sz w:val="32"/>
          <w:szCs w:val="32"/>
        </w:rPr>
        <w:t>à 11h10</w:t>
      </w:r>
    </w:p>
    <w:p w14:paraId="29F4D12A" w14:textId="2AD7C644" w:rsidR="00305646" w:rsidRPr="00CB3476" w:rsidRDefault="00014D7C" w:rsidP="00E11DA8">
      <w:pPr>
        <w:pStyle w:val="Standard"/>
        <w:rPr>
          <w:rFonts w:ascii="Verdana" w:hAnsi="Verdana"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-Présents :</w:t>
      </w:r>
      <w:r>
        <w:rPr>
          <w:rFonts w:ascii="Verdana" w:hAnsi="Verdana"/>
          <w:sz w:val="32"/>
          <w:szCs w:val="32"/>
        </w:rPr>
        <w:t xml:space="preserve"> Florence- Alain- Samuel- Jean-Claude- Paquita- Nanou- (total des présents : 6) + Assistants non adhérents</w:t>
      </w:r>
      <w:r w:rsidR="00A63805">
        <w:rPr>
          <w:rFonts w:ascii="Verdana" w:hAnsi="Verdana"/>
          <w:sz w:val="32"/>
          <w:szCs w:val="32"/>
        </w:rPr>
        <w:t xml:space="preserve"> en 2022/23</w:t>
      </w:r>
      <w:r>
        <w:rPr>
          <w:rFonts w:ascii="Verdana" w:hAnsi="Verdana"/>
          <w:sz w:val="32"/>
          <w:szCs w:val="32"/>
        </w:rPr>
        <w:t> : Méléa et Flavien.</w:t>
      </w:r>
    </w:p>
    <w:p w14:paraId="3008F2C7" w14:textId="7E56B342" w:rsidR="00305646" w:rsidRDefault="00305646" w:rsidP="00E35B73">
      <w:pPr>
        <w:pStyle w:val="Standard"/>
        <w:numPr>
          <w:ilvl w:val="0"/>
          <w:numId w:val="27"/>
        </w:numPr>
      </w:pPr>
      <w:r>
        <w:rPr>
          <w:rFonts w:ascii="Verdana" w:hAnsi="Verdana"/>
          <w:b/>
          <w:bCs/>
          <w:sz w:val="32"/>
          <w:szCs w:val="32"/>
          <w:u w:val="single"/>
        </w:rPr>
        <w:t>1-Bilan financier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 (au </w:t>
      </w:r>
      <w:r w:rsidR="00114440">
        <w:rPr>
          <w:rFonts w:ascii="Verdana" w:hAnsi="Verdana"/>
          <w:b/>
          <w:bCs/>
          <w:sz w:val="28"/>
          <w:szCs w:val="28"/>
          <w:u w:val="single"/>
        </w:rPr>
        <w:t>18</w:t>
      </w:r>
      <w:r>
        <w:rPr>
          <w:rFonts w:ascii="Verdana" w:hAnsi="Verdana"/>
          <w:b/>
          <w:bCs/>
          <w:sz w:val="28"/>
          <w:szCs w:val="28"/>
          <w:u w:val="single"/>
        </w:rPr>
        <w:t>.03.202</w:t>
      </w:r>
      <w:r w:rsidR="00114440">
        <w:rPr>
          <w:rFonts w:ascii="Verdana" w:hAnsi="Verdana"/>
          <w:b/>
          <w:bCs/>
          <w:sz w:val="28"/>
          <w:szCs w:val="28"/>
          <w:u w:val="single"/>
        </w:rPr>
        <w:t>3</w:t>
      </w:r>
      <w:r>
        <w:rPr>
          <w:rFonts w:ascii="Verdana" w:hAnsi="Verdana"/>
          <w:b/>
          <w:bCs/>
          <w:sz w:val="28"/>
          <w:szCs w:val="28"/>
          <w:u w:val="single"/>
        </w:rPr>
        <w:t>)</w:t>
      </w:r>
      <w:r w:rsidR="00014D7C">
        <w:rPr>
          <w:rFonts w:ascii="Verdana" w:hAnsi="Verdana"/>
          <w:b/>
          <w:bCs/>
          <w:sz w:val="28"/>
          <w:szCs w:val="28"/>
          <w:u w:val="single"/>
        </w:rPr>
        <w:t xml:space="preserve"> :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6"/>
        <w:gridCol w:w="1789"/>
        <w:gridCol w:w="3881"/>
        <w:gridCol w:w="1857"/>
      </w:tblGrid>
      <w:tr w:rsidR="00305646" w14:paraId="53047BDE" w14:textId="77777777" w:rsidTr="003404EC">
        <w:tc>
          <w:tcPr>
            <w:tcW w:w="5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E5135" w14:textId="77777777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Crédit</w:t>
            </w:r>
          </w:p>
        </w:tc>
        <w:tc>
          <w:tcPr>
            <w:tcW w:w="5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E2956" w14:textId="77777777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Débit</w:t>
            </w:r>
          </w:p>
        </w:tc>
      </w:tr>
      <w:tr w:rsidR="00305646" w14:paraId="5508E686" w14:textId="77777777" w:rsidTr="003404EC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0D341" w14:textId="77777777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Bilan précédent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855C20" w14:textId="0E484B32" w:rsidR="00305646" w:rsidRDefault="00114440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923.44€</w:t>
            </w:r>
          </w:p>
        </w:tc>
        <w:tc>
          <w:tcPr>
            <w:tcW w:w="5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C06AD" w14:textId="77777777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305646" w14:paraId="367856C7" w14:textId="77777777" w:rsidTr="003404EC">
        <w:trPr>
          <w:trHeight w:val="510"/>
        </w:trPr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08E0D" w14:textId="3CC988A9" w:rsidR="009B7FA5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Adhésions(x1</w:t>
            </w:r>
            <w:r w:rsidR="000F17B8">
              <w:rPr>
                <w:rFonts w:ascii="Verdana" w:hAnsi="Verdana"/>
                <w:sz w:val="28"/>
                <w:szCs w:val="28"/>
              </w:rPr>
              <w:t>4</w:t>
            </w:r>
            <w:r>
              <w:rPr>
                <w:rFonts w:ascii="Verdana" w:hAnsi="Verdana"/>
                <w:sz w:val="28"/>
                <w:szCs w:val="28"/>
              </w:rPr>
              <w:t>)</w:t>
            </w:r>
            <w:r w:rsidR="000F17B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9B7FA5">
              <w:rPr>
                <w:rFonts w:ascii="Verdana" w:hAnsi="Verdana"/>
                <w:sz w:val="28"/>
                <w:szCs w:val="28"/>
              </w:rPr>
              <w:t>+</w:t>
            </w:r>
            <w:r w:rsidR="000F17B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9B7FA5">
              <w:rPr>
                <w:rFonts w:ascii="Verdana" w:hAnsi="Verdana"/>
                <w:sz w:val="28"/>
                <w:szCs w:val="28"/>
              </w:rPr>
              <w:t xml:space="preserve">(x2 en avance sur 23/24)            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66DBA" w14:textId="204B5931" w:rsidR="00305646" w:rsidRDefault="00114440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  <w:r w:rsidR="000F17B8">
              <w:rPr>
                <w:rFonts w:ascii="Verdana" w:hAnsi="Verdana"/>
                <w:sz w:val="28"/>
                <w:szCs w:val="28"/>
              </w:rPr>
              <w:t>2</w:t>
            </w:r>
            <w:r w:rsidR="00305646">
              <w:rPr>
                <w:rFonts w:ascii="Verdana" w:hAnsi="Verdana"/>
                <w:sz w:val="28"/>
                <w:szCs w:val="28"/>
              </w:rPr>
              <w:t>0.00 €</w:t>
            </w:r>
          </w:p>
        </w:tc>
        <w:tc>
          <w:tcPr>
            <w:tcW w:w="3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C4CB6" w14:textId="16F9764E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Ass. Maif-202</w:t>
            </w:r>
            <w:r w:rsidR="00EE05F1">
              <w:rPr>
                <w:rFonts w:ascii="Verdana" w:hAnsi="Verdana"/>
                <w:sz w:val="28"/>
                <w:szCs w:val="28"/>
              </w:rPr>
              <w:t>3</w:t>
            </w:r>
            <w:r>
              <w:rPr>
                <w:rFonts w:ascii="Verdana" w:hAnsi="Verdana"/>
                <w:sz w:val="28"/>
                <w:szCs w:val="28"/>
              </w:rPr>
              <w:t>/2</w:t>
            </w:r>
            <w:r w:rsidR="00EE05F1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E1A5" w14:textId="531738B2" w:rsidR="00305646" w:rsidRDefault="00EE05F1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</w:t>
            </w:r>
            <w:r w:rsidR="00305646">
              <w:rPr>
                <w:rFonts w:ascii="Verdana" w:hAnsi="Verdana"/>
                <w:sz w:val="28"/>
                <w:szCs w:val="28"/>
              </w:rPr>
              <w:t>€</w:t>
            </w:r>
          </w:p>
        </w:tc>
      </w:tr>
      <w:tr w:rsidR="00305646" w14:paraId="75F686AC" w14:textId="77777777" w:rsidTr="003404EC">
        <w:trPr>
          <w:trHeight w:val="591"/>
        </w:trPr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5CFFB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8B929" w14:textId="77777777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41FBA" w14:textId="725A21CC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Site Internet 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20780" w14:textId="46F6DF25" w:rsidR="00305646" w:rsidRDefault="006374C8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19.93</w:t>
            </w:r>
            <w:r w:rsidR="00305646">
              <w:rPr>
                <w:rFonts w:ascii="Verdana" w:hAnsi="Verdana"/>
                <w:sz w:val="28"/>
                <w:szCs w:val="28"/>
              </w:rPr>
              <w:t>€</w:t>
            </w:r>
          </w:p>
        </w:tc>
      </w:tr>
      <w:tr w:rsidR="00305646" w14:paraId="1AC26591" w14:textId="77777777" w:rsidTr="003404EC">
        <w:trPr>
          <w:trHeight w:val="459"/>
        </w:trPr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97823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Gamping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28FBC" w14:textId="77777777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00.00€</w:t>
            </w:r>
          </w:p>
        </w:tc>
        <w:tc>
          <w:tcPr>
            <w:tcW w:w="3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101E8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2D641" w14:textId="77777777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305646" w14:paraId="60FFF17C" w14:textId="77777777" w:rsidTr="003404EC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F1929" w14:textId="1DC22CAC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Don 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4F72F" w14:textId="7F9D91CA" w:rsidR="00305646" w:rsidRDefault="00D30F3D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120</w:t>
            </w:r>
            <w:r w:rsidR="00305646">
              <w:rPr>
                <w:rFonts w:ascii="Verdana" w:hAnsi="Verdana"/>
                <w:sz w:val="28"/>
                <w:szCs w:val="28"/>
              </w:rPr>
              <w:t>.00 €</w:t>
            </w:r>
          </w:p>
        </w:tc>
        <w:tc>
          <w:tcPr>
            <w:tcW w:w="3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BB63E" w14:textId="6C3EBA7F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Achats de fournitures</w:t>
            </w:r>
            <w:r w:rsidR="00114440">
              <w:rPr>
                <w:rFonts w:ascii="Verdana" w:hAnsi="Verdana"/>
                <w:sz w:val="28"/>
                <w:szCs w:val="28"/>
              </w:rPr>
              <w:t xml:space="preserve"> (imprimante Canon)</w:t>
            </w:r>
          </w:p>
          <w:p w14:paraId="098B3F38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500E4" w14:textId="16B20B8D" w:rsidR="00305646" w:rsidRDefault="00EE05F1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239</w:t>
            </w:r>
            <w:r w:rsidR="00305646">
              <w:rPr>
                <w:rFonts w:ascii="Verdana" w:hAnsi="Verdana"/>
                <w:sz w:val="28"/>
                <w:szCs w:val="28"/>
              </w:rPr>
              <w:t>.</w:t>
            </w:r>
            <w:r>
              <w:rPr>
                <w:rFonts w:ascii="Verdana" w:hAnsi="Verdana"/>
                <w:sz w:val="28"/>
                <w:szCs w:val="28"/>
              </w:rPr>
              <w:t>8</w:t>
            </w:r>
            <w:r w:rsidR="00305646">
              <w:rPr>
                <w:rFonts w:ascii="Verdana" w:hAnsi="Verdana"/>
                <w:sz w:val="28"/>
                <w:szCs w:val="28"/>
              </w:rPr>
              <w:t>0€</w:t>
            </w:r>
          </w:p>
        </w:tc>
      </w:tr>
      <w:tr w:rsidR="00305646" w14:paraId="5EC4F343" w14:textId="77777777" w:rsidTr="003404EC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006E6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59221" w14:textId="77777777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3B708" w14:textId="5B0BAF84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Cyberplus(1</w:t>
            </w:r>
            <w:r w:rsidR="000F17B8">
              <w:rPr>
                <w:rFonts w:ascii="Verdana" w:hAnsi="Verdana"/>
                <w:sz w:val="28"/>
                <w:szCs w:val="28"/>
              </w:rPr>
              <w:t>0</w:t>
            </w:r>
            <w:r>
              <w:rPr>
                <w:rFonts w:ascii="Verdana" w:hAnsi="Verdana"/>
                <w:sz w:val="28"/>
                <w:szCs w:val="28"/>
              </w:rPr>
              <w:t>x4€</w:t>
            </w:r>
            <w:r w:rsidR="00EE05F1">
              <w:rPr>
                <w:rFonts w:ascii="Verdana" w:hAnsi="Verdana"/>
                <w:sz w:val="28"/>
                <w:szCs w:val="28"/>
              </w:rPr>
              <w:t>+</w:t>
            </w:r>
            <w:r w:rsidR="000F17B8">
              <w:rPr>
                <w:rFonts w:ascii="Verdana" w:hAnsi="Verdana"/>
                <w:sz w:val="28"/>
                <w:szCs w:val="28"/>
              </w:rPr>
              <w:t>2</w:t>
            </w:r>
            <w:r w:rsidR="00EE05F1">
              <w:rPr>
                <w:rFonts w:ascii="Verdana" w:hAnsi="Verdana"/>
                <w:sz w:val="28"/>
                <w:szCs w:val="28"/>
              </w:rPr>
              <w:t>x4.08)</w:t>
            </w:r>
            <w:r>
              <w:rPr>
                <w:rFonts w:ascii="Verdana" w:hAnsi="Verdana"/>
                <w:sz w:val="28"/>
                <w:szCs w:val="28"/>
              </w:rPr>
              <w:t xml:space="preserve">                 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18CD8" w14:textId="60E1CB77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48.</w:t>
            </w:r>
            <w:r w:rsidR="000F17B8">
              <w:rPr>
                <w:rFonts w:ascii="Verdana" w:hAnsi="Verdana"/>
                <w:sz w:val="28"/>
                <w:szCs w:val="28"/>
              </w:rPr>
              <w:t>16</w:t>
            </w:r>
            <w:r>
              <w:rPr>
                <w:rFonts w:ascii="Verdana" w:hAnsi="Verdana"/>
                <w:sz w:val="28"/>
                <w:szCs w:val="28"/>
              </w:rPr>
              <w:t>€</w:t>
            </w:r>
          </w:p>
        </w:tc>
      </w:tr>
      <w:tr w:rsidR="00305646" w14:paraId="79456445" w14:textId="77777777" w:rsidTr="003404EC">
        <w:trPr>
          <w:trHeight w:val="575"/>
        </w:trPr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54567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Total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4681E" w14:textId="519F6A45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="00D30F3D">
              <w:rPr>
                <w:rFonts w:ascii="Verdana" w:hAnsi="Verdana"/>
                <w:sz w:val="28"/>
                <w:szCs w:val="28"/>
              </w:rPr>
              <w:t>3</w:t>
            </w:r>
            <w:r w:rsidR="000F17B8">
              <w:rPr>
                <w:rFonts w:ascii="Verdana" w:hAnsi="Verdana"/>
                <w:sz w:val="28"/>
                <w:szCs w:val="28"/>
              </w:rPr>
              <w:t>6</w:t>
            </w:r>
            <w:r w:rsidR="00D30F3D">
              <w:rPr>
                <w:rFonts w:ascii="Verdana" w:hAnsi="Verdana"/>
                <w:sz w:val="28"/>
                <w:szCs w:val="28"/>
              </w:rPr>
              <w:t>3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  <w:r w:rsidR="00D30F3D">
              <w:rPr>
                <w:rFonts w:ascii="Verdana" w:hAnsi="Verdana"/>
                <w:sz w:val="28"/>
                <w:szCs w:val="28"/>
              </w:rPr>
              <w:t>44</w:t>
            </w:r>
            <w:r>
              <w:rPr>
                <w:rFonts w:ascii="Verdana" w:hAnsi="Verdana"/>
                <w:sz w:val="28"/>
                <w:szCs w:val="28"/>
              </w:rPr>
              <w:t>€</w:t>
            </w:r>
          </w:p>
        </w:tc>
        <w:tc>
          <w:tcPr>
            <w:tcW w:w="3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B2FB9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Total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2AA8A" w14:textId="6219A68C" w:rsidR="00305646" w:rsidRDefault="00D30F3D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  <w:r w:rsidR="000F17B8">
              <w:rPr>
                <w:rFonts w:ascii="Verdana" w:hAnsi="Verdana"/>
                <w:sz w:val="28"/>
                <w:szCs w:val="28"/>
              </w:rPr>
              <w:t>0</w:t>
            </w:r>
            <w:r>
              <w:rPr>
                <w:rFonts w:ascii="Verdana" w:hAnsi="Verdana"/>
                <w:sz w:val="28"/>
                <w:szCs w:val="28"/>
              </w:rPr>
              <w:t>7</w:t>
            </w:r>
            <w:r w:rsidR="00305646">
              <w:rPr>
                <w:rFonts w:ascii="Verdana" w:hAnsi="Verdana"/>
                <w:sz w:val="28"/>
                <w:szCs w:val="28"/>
              </w:rPr>
              <w:t>.</w:t>
            </w:r>
            <w:r w:rsidR="000F17B8">
              <w:rPr>
                <w:rFonts w:ascii="Verdana" w:hAnsi="Verdana"/>
                <w:sz w:val="28"/>
                <w:szCs w:val="28"/>
              </w:rPr>
              <w:t>89</w:t>
            </w:r>
            <w:r w:rsidR="00305646">
              <w:rPr>
                <w:rFonts w:ascii="Verdana" w:hAnsi="Verdana"/>
                <w:sz w:val="28"/>
                <w:szCs w:val="28"/>
              </w:rPr>
              <w:t>€</w:t>
            </w:r>
          </w:p>
        </w:tc>
      </w:tr>
      <w:tr w:rsidR="00305646" w14:paraId="5CBEE05C" w14:textId="77777777" w:rsidTr="003404EC">
        <w:tc>
          <w:tcPr>
            <w:tcW w:w="331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499E2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Bilan</w:t>
            </w:r>
          </w:p>
        </w:tc>
        <w:tc>
          <w:tcPr>
            <w:tcW w:w="7527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065D0" w14:textId="009027F0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+ </w:t>
            </w:r>
            <w:r w:rsidR="00D30F3D">
              <w:rPr>
                <w:rFonts w:ascii="Verdana" w:hAnsi="Verdana"/>
                <w:b/>
                <w:bCs/>
                <w:sz w:val="28"/>
                <w:szCs w:val="28"/>
              </w:rPr>
              <w:t>10</w:t>
            </w:r>
            <w:r w:rsidR="000F17B8">
              <w:rPr>
                <w:rFonts w:ascii="Verdana" w:hAnsi="Verdana"/>
                <w:b/>
                <w:bCs/>
                <w:sz w:val="28"/>
                <w:szCs w:val="28"/>
              </w:rPr>
              <w:t>5</w:t>
            </w:r>
            <w:r w:rsidR="00D30F3D">
              <w:rPr>
                <w:rFonts w:ascii="Verdana" w:hAnsi="Verdana"/>
                <w:b/>
                <w:bCs/>
                <w:sz w:val="28"/>
                <w:szCs w:val="28"/>
              </w:rPr>
              <w:t>5.</w:t>
            </w:r>
            <w:r w:rsidR="000F17B8">
              <w:rPr>
                <w:rFonts w:ascii="Verdana" w:hAnsi="Verdana"/>
                <w:b/>
                <w:bCs/>
                <w:sz w:val="28"/>
                <w:szCs w:val="28"/>
              </w:rPr>
              <w:t>55</w:t>
            </w:r>
            <w:r w:rsidR="00D30F3D">
              <w:rPr>
                <w:rFonts w:ascii="Verdana" w:hAnsi="Verdana"/>
                <w:b/>
                <w:bCs/>
                <w:sz w:val="28"/>
                <w:szCs w:val="28"/>
              </w:rPr>
              <w:t>€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 €</w:t>
            </w:r>
          </w:p>
        </w:tc>
      </w:tr>
      <w:tr w:rsidR="00305646" w14:paraId="74821F0D" w14:textId="77777777" w:rsidTr="003404EC">
        <w:trPr>
          <w:trHeight w:val="25"/>
        </w:trPr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16BF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52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F5163" w14:textId="77777777" w:rsidR="00305646" w:rsidRDefault="00305646" w:rsidP="00E11DA8">
            <w:pPr>
              <w:pStyle w:val="TableContents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</w:tbl>
    <w:p w14:paraId="4F33A956" w14:textId="72D260D1" w:rsidR="00305646" w:rsidRDefault="00014D7C" w:rsidP="00E11DA8">
      <w:pPr>
        <w:pStyle w:val="Standard"/>
        <w:numPr>
          <w:ilvl w:val="0"/>
          <w:numId w:val="23"/>
        </w:num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Cs/>
          <w:sz w:val="28"/>
          <w:szCs w:val="28"/>
        </w:rPr>
        <w:t>Le Bilan est approuvé à l’unanimité des votants (6 voix)</w:t>
      </w:r>
    </w:p>
    <w:p w14:paraId="0BF421B6" w14:textId="7C4CEEDC" w:rsidR="00305646" w:rsidRDefault="00305646" w:rsidP="00E35B73">
      <w:pPr>
        <w:pStyle w:val="Standard"/>
        <w:numPr>
          <w:ilvl w:val="1"/>
          <w:numId w:val="23"/>
        </w:numPr>
      </w:pPr>
      <w:r>
        <w:rPr>
          <w:rFonts w:ascii="Verdana" w:hAnsi="Verdana"/>
          <w:b/>
          <w:bCs/>
          <w:sz w:val="32"/>
          <w:szCs w:val="32"/>
          <w:u w:val="single"/>
        </w:rPr>
        <w:t>2-Budget Prévisionnel </w:t>
      </w:r>
      <w:r>
        <w:rPr>
          <w:rFonts w:ascii="Verdana" w:hAnsi="Verdana"/>
          <w:b/>
          <w:bCs/>
          <w:sz w:val="28"/>
          <w:szCs w:val="28"/>
          <w:u w:val="single"/>
        </w:rPr>
        <w:t>:</w:t>
      </w:r>
      <w:r>
        <w:rPr>
          <w:rFonts w:ascii="Verdana" w:hAnsi="Verdana"/>
          <w:sz w:val="28"/>
          <w:szCs w:val="28"/>
        </w:rPr>
        <w:t xml:space="preserve"> (du </w:t>
      </w:r>
      <w:r w:rsidR="00D30F3D">
        <w:rPr>
          <w:rFonts w:ascii="Verdana" w:hAnsi="Verdana"/>
          <w:sz w:val="28"/>
          <w:szCs w:val="28"/>
        </w:rPr>
        <w:t>18</w:t>
      </w:r>
      <w:r>
        <w:rPr>
          <w:rFonts w:ascii="Verdana" w:hAnsi="Verdana"/>
          <w:sz w:val="28"/>
          <w:szCs w:val="28"/>
        </w:rPr>
        <w:t xml:space="preserve"> mars 202</w:t>
      </w:r>
      <w:r w:rsidR="00D30F3D">
        <w:rPr>
          <w:rFonts w:ascii="Verdana" w:hAnsi="Verdana"/>
          <w:sz w:val="28"/>
          <w:szCs w:val="28"/>
        </w:rPr>
        <w:t>3</w:t>
      </w:r>
      <w:r>
        <w:rPr>
          <w:rFonts w:ascii="Verdana" w:hAnsi="Verdana"/>
          <w:sz w:val="28"/>
          <w:szCs w:val="28"/>
        </w:rPr>
        <w:t xml:space="preserve"> au </w:t>
      </w:r>
      <w:r w:rsidR="00D30F3D">
        <w:rPr>
          <w:rFonts w:ascii="Verdana" w:hAnsi="Verdana"/>
          <w:sz w:val="28"/>
          <w:szCs w:val="28"/>
        </w:rPr>
        <w:t>18</w:t>
      </w:r>
      <w:r>
        <w:rPr>
          <w:rFonts w:ascii="Verdana" w:hAnsi="Verdana"/>
          <w:sz w:val="28"/>
          <w:szCs w:val="28"/>
        </w:rPr>
        <w:t xml:space="preserve"> mars 202</w:t>
      </w:r>
      <w:r w:rsidR="00D30F3D">
        <w:rPr>
          <w:rFonts w:ascii="Verdana" w:hAnsi="Verdana"/>
          <w:sz w:val="28"/>
          <w:szCs w:val="28"/>
        </w:rPr>
        <w:t>4</w:t>
      </w:r>
      <w:r>
        <w:rPr>
          <w:rFonts w:ascii="Verdana" w:hAnsi="Verdana"/>
          <w:sz w:val="28"/>
          <w:szCs w:val="28"/>
        </w:rPr>
        <w:t>)</w:t>
      </w:r>
    </w:p>
    <w:p w14:paraId="2FBDF1F3" w14:textId="77777777" w:rsidR="00305646" w:rsidRDefault="00305646" w:rsidP="00E11DA8">
      <w:pPr>
        <w:pStyle w:val="Standard"/>
        <w:rPr>
          <w:rFonts w:ascii="Verdana" w:hAnsi="Verdana"/>
          <w:b/>
          <w:bCs/>
          <w:sz w:val="28"/>
          <w:szCs w:val="28"/>
          <w:u w:val="single"/>
        </w:rPr>
      </w:pPr>
    </w:p>
    <w:tbl>
      <w:tblPr>
        <w:tblW w:w="10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1720"/>
        <w:gridCol w:w="3884"/>
        <w:gridCol w:w="1842"/>
      </w:tblGrid>
      <w:tr w:rsidR="00305646" w14:paraId="40565FFF" w14:textId="77777777" w:rsidTr="000F17B8"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7BEE9" w14:textId="77777777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Crédit</w:t>
            </w:r>
          </w:p>
        </w:tc>
        <w:tc>
          <w:tcPr>
            <w:tcW w:w="57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3BCFF" w14:textId="77777777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Débit</w:t>
            </w:r>
          </w:p>
        </w:tc>
      </w:tr>
      <w:tr w:rsidR="00305646" w14:paraId="78EB728D" w14:textId="77777777" w:rsidTr="00014D7C">
        <w:trPr>
          <w:trHeight w:val="431"/>
        </w:trPr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D9FEA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Bilan précédent</w:t>
            </w: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CAB86" w14:textId="44BC8ABE" w:rsidR="00305646" w:rsidRPr="00C36D51" w:rsidRDefault="000F17B8" w:rsidP="00E11DA8">
            <w:pPr>
              <w:pStyle w:val="TableContents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1055.55€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D1384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26EA4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</w:tr>
      <w:tr w:rsidR="00305646" w14:paraId="78FAC80D" w14:textId="77777777" w:rsidTr="00014D7C">
        <w:trPr>
          <w:trHeight w:val="453"/>
        </w:trPr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6776A" w14:textId="28DFE970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Adhésions</w:t>
            </w:r>
            <w:r w:rsidR="00EE05F1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(</w:t>
            </w:r>
            <w:r w:rsidR="00666037">
              <w:rPr>
                <w:rFonts w:ascii="Verdana" w:hAnsi="Verdana"/>
                <w:sz w:val="28"/>
                <w:szCs w:val="28"/>
              </w:rPr>
              <w:t>8</w:t>
            </w:r>
            <w:r>
              <w:rPr>
                <w:rFonts w:ascii="Verdana" w:hAnsi="Verdana"/>
                <w:sz w:val="28"/>
                <w:szCs w:val="28"/>
              </w:rPr>
              <w:t>)</w:t>
            </w: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028CC" w14:textId="04F66C87" w:rsidR="00305646" w:rsidRDefault="00666037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  <w:r w:rsidR="000F17B8">
              <w:rPr>
                <w:rFonts w:ascii="Verdana" w:hAnsi="Verdana"/>
                <w:sz w:val="28"/>
                <w:szCs w:val="28"/>
              </w:rPr>
              <w:t>0.00€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A0DBA" w14:textId="66482D64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Ass. Maif (202</w:t>
            </w:r>
            <w:r w:rsidR="00D30F3D">
              <w:rPr>
                <w:rFonts w:ascii="Verdana" w:hAnsi="Verdana"/>
                <w:sz w:val="28"/>
                <w:szCs w:val="28"/>
              </w:rPr>
              <w:t>3</w:t>
            </w:r>
            <w:r>
              <w:rPr>
                <w:rFonts w:ascii="Verdana" w:hAnsi="Verdana"/>
                <w:sz w:val="28"/>
                <w:szCs w:val="28"/>
              </w:rPr>
              <w:t>/2</w:t>
            </w:r>
            <w:r w:rsidR="00D30F3D">
              <w:rPr>
                <w:rFonts w:ascii="Verdana" w:hAnsi="Verdana"/>
                <w:sz w:val="28"/>
                <w:szCs w:val="28"/>
              </w:rPr>
              <w:t>4</w:t>
            </w:r>
            <w:r>
              <w:rPr>
                <w:rFonts w:ascii="Verdana" w:hAnsi="Verdana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D5675" w14:textId="439F39A1" w:rsidR="00305646" w:rsidRDefault="00EE05F1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0€</w:t>
            </w:r>
          </w:p>
        </w:tc>
      </w:tr>
      <w:tr w:rsidR="00305646" w14:paraId="2C96C974" w14:textId="77777777" w:rsidTr="000F17B8">
        <w:trPr>
          <w:trHeight w:val="597"/>
        </w:trPr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99D2C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F83F8" w14:textId="77777777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6728D" w14:textId="14F62168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Cyberplus-BPO (4</w:t>
            </w:r>
            <w:r w:rsidR="00EE05F1">
              <w:rPr>
                <w:rFonts w:ascii="Verdana" w:hAnsi="Verdana"/>
                <w:sz w:val="28"/>
                <w:szCs w:val="28"/>
              </w:rPr>
              <w:t>.08</w:t>
            </w:r>
            <w:r>
              <w:rPr>
                <w:rFonts w:ascii="Verdana" w:hAnsi="Verdana"/>
                <w:sz w:val="28"/>
                <w:szCs w:val="28"/>
              </w:rPr>
              <w:t>€x12)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53A34" w14:textId="04FC1FA6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48,</w:t>
            </w:r>
            <w:r w:rsidR="00EE05F1">
              <w:rPr>
                <w:rFonts w:ascii="Verdana" w:hAnsi="Verdana"/>
                <w:sz w:val="28"/>
                <w:szCs w:val="28"/>
              </w:rPr>
              <w:t>96</w:t>
            </w:r>
            <w:r>
              <w:rPr>
                <w:rFonts w:ascii="Verdana" w:hAnsi="Verdana"/>
                <w:sz w:val="28"/>
                <w:szCs w:val="28"/>
              </w:rPr>
              <w:t xml:space="preserve"> €</w:t>
            </w:r>
          </w:p>
        </w:tc>
      </w:tr>
      <w:tr w:rsidR="00305646" w14:paraId="6982B19B" w14:textId="77777777" w:rsidTr="000F17B8">
        <w:trPr>
          <w:trHeight w:val="560"/>
        </w:trPr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B3943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Gamping(5€/j./pers.)</w:t>
            </w: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09C2D" w14:textId="7C91D4A1" w:rsidR="00305646" w:rsidRDefault="000F17B8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10.00€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44636" w14:textId="6D0890DD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Papeterie et divers</w:t>
            </w:r>
            <w:r w:rsidR="000F17B8">
              <w:rPr>
                <w:rFonts w:ascii="Verdana" w:hAnsi="Verdana"/>
                <w:sz w:val="28"/>
                <w:szCs w:val="28"/>
              </w:rPr>
              <w:t xml:space="preserve"> (projet livre d’astrologie)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6539F" w14:textId="21D9ED69" w:rsidR="00305646" w:rsidRDefault="00666037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111.59</w:t>
            </w:r>
            <w:r w:rsidR="000F17B8">
              <w:rPr>
                <w:rFonts w:ascii="Verdana" w:hAnsi="Verdana"/>
                <w:sz w:val="28"/>
                <w:szCs w:val="28"/>
              </w:rPr>
              <w:t>€</w:t>
            </w:r>
          </w:p>
        </w:tc>
      </w:tr>
      <w:tr w:rsidR="00305646" w14:paraId="27BBD245" w14:textId="77777777" w:rsidTr="00014D7C">
        <w:trPr>
          <w:trHeight w:val="440"/>
        </w:trPr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48603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Dons</w:t>
            </w: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600D9" w14:textId="7AB303E5" w:rsidR="00305646" w:rsidRDefault="000F17B8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20.00€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B63EB" w14:textId="1023711F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Site Internet-202</w:t>
            </w:r>
            <w:r w:rsidR="000F17B8">
              <w:rPr>
                <w:rFonts w:ascii="Verdana" w:hAnsi="Verdana"/>
                <w:sz w:val="28"/>
                <w:szCs w:val="28"/>
              </w:rPr>
              <w:t>3</w:t>
            </w:r>
            <w:r>
              <w:rPr>
                <w:rFonts w:ascii="Verdana" w:hAnsi="Verdana"/>
                <w:sz w:val="28"/>
                <w:szCs w:val="28"/>
              </w:rPr>
              <w:t>/2</w:t>
            </w:r>
            <w:r w:rsidR="000F17B8">
              <w:rPr>
                <w:rFonts w:ascii="Verdana" w:hAnsi="Verdana"/>
                <w:sz w:val="28"/>
                <w:szCs w:val="28"/>
              </w:rPr>
              <w:t>4 (?)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4F51B" w14:textId="77777777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25,00 €</w:t>
            </w:r>
          </w:p>
        </w:tc>
      </w:tr>
      <w:tr w:rsidR="00305646" w14:paraId="1025B807" w14:textId="77777777" w:rsidTr="0046502C">
        <w:trPr>
          <w:trHeight w:val="448"/>
        </w:trPr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E6327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Total</w:t>
            </w: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EB0F2" w14:textId="40B62115" w:rsidR="00305646" w:rsidRDefault="00666037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1245.55€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735C4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Total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671B9" w14:textId="6DD3F9EC" w:rsidR="00305646" w:rsidRDefault="00666037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185.55</w:t>
            </w:r>
            <w:r w:rsidR="000F17B8">
              <w:rPr>
                <w:rFonts w:ascii="Verdana" w:hAnsi="Verdana"/>
                <w:sz w:val="28"/>
                <w:szCs w:val="28"/>
              </w:rPr>
              <w:t>€</w:t>
            </w:r>
          </w:p>
        </w:tc>
      </w:tr>
      <w:tr w:rsidR="00305646" w14:paraId="253AFCB9" w14:textId="77777777" w:rsidTr="0046502C">
        <w:trPr>
          <w:trHeight w:val="331"/>
        </w:trPr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194A6" w14:textId="77777777" w:rsidR="00305646" w:rsidRDefault="00305646" w:rsidP="00E11DA8">
            <w:pPr>
              <w:pStyle w:val="TableContents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Bilan</w:t>
            </w:r>
          </w:p>
        </w:tc>
        <w:tc>
          <w:tcPr>
            <w:tcW w:w="744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06F4F" w14:textId="4B8B4D45" w:rsidR="00305646" w:rsidRDefault="00305646" w:rsidP="00E11DA8">
            <w:pPr>
              <w:pStyle w:val="TableContents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+ </w:t>
            </w:r>
            <w:r w:rsidR="00666037">
              <w:rPr>
                <w:rFonts w:ascii="Verdana" w:hAnsi="Verdana"/>
                <w:b/>
                <w:bCs/>
                <w:sz w:val="28"/>
                <w:szCs w:val="28"/>
              </w:rPr>
              <w:t>1060.00€</w:t>
            </w:r>
          </w:p>
        </w:tc>
      </w:tr>
    </w:tbl>
    <w:p w14:paraId="62FE0292" w14:textId="5F342450" w:rsidR="00305646" w:rsidRDefault="00014D7C" w:rsidP="00E11DA8">
      <w:pPr>
        <w:pStyle w:val="Paragraphedeliste"/>
        <w:numPr>
          <w:ilvl w:val="0"/>
          <w:numId w:val="24"/>
        </w:numPr>
        <w:rPr>
          <w:rFonts w:ascii="Verdana" w:hAnsi="Verdana" w:cstheme="minorHAnsi"/>
          <w:sz w:val="28"/>
          <w:szCs w:val="28"/>
        </w:rPr>
      </w:pPr>
      <w:r w:rsidRPr="00E11DA8">
        <w:rPr>
          <w:rFonts w:ascii="Verdana" w:hAnsi="Verdana" w:cstheme="minorHAnsi"/>
          <w:sz w:val="28"/>
          <w:szCs w:val="28"/>
        </w:rPr>
        <w:t>Le Budget Prévisionnel est approuvé à l’unanimité (6 voix).</w:t>
      </w:r>
    </w:p>
    <w:p w14:paraId="6E61E86D" w14:textId="77777777" w:rsidR="00E35B73" w:rsidRPr="00E11DA8" w:rsidRDefault="00E35B73" w:rsidP="00E35B73">
      <w:pPr>
        <w:pStyle w:val="Paragraphedeliste"/>
        <w:ind w:left="360"/>
        <w:rPr>
          <w:rFonts w:ascii="Verdana" w:hAnsi="Verdana" w:cstheme="minorHAnsi"/>
          <w:sz w:val="28"/>
          <w:szCs w:val="28"/>
        </w:rPr>
      </w:pPr>
    </w:p>
    <w:p w14:paraId="0F0229C9" w14:textId="01C85F00" w:rsidR="00432F30" w:rsidRDefault="00CA1F15" w:rsidP="00E35B73">
      <w:pPr>
        <w:pStyle w:val="Standard"/>
        <w:numPr>
          <w:ilvl w:val="1"/>
          <w:numId w:val="24"/>
        </w:num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lastRenderedPageBreak/>
        <w:t xml:space="preserve">3-Les </w:t>
      </w:r>
      <w:proofErr w:type="gramStart"/>
      <w:r>
        <w:rPr>
          <w:rFonts w:ascii="Verdana" w:hAnsi="Verdana"/>
          <w:b/>
          <w:bCs/>
          <w:sz w:val="32"/>
          <w:szCs w:val="32"/>
          <w:u w:val="single"/>
        </w:rPr>
        <w:t>Coûts:</w:t>
      </w:r>
      <w:proofErr w:type="gramEnd"/>
      <w:r w:rsidR="0059227F">
        <w:rPr>
          <w:rFonts w:ascii="Verdana" w:hAnsi="Verdana"/>
          <w:b/>
          <w:bCs/>
          <w:sz w:val="32"/>
          <w:szCs w:val="32"/>
          <w:u w:val="single"/>
        </w:rPr>
        <w:t xml:space="preserve"> </w:t>
      </w:r>
    </w:p>
    <w:p w14:paraId="3BAAB4C6" w14:textId="0EB0819F" w:rsidR="007849EF" w:rsidRDefault="0046502C" w:rsidP="00E11DA8">
      <w:pPr>
        <w:pStyle w:val="Standard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 xml:space="preserve">- Les tarifs précédents sont maintenus </w:t>
      </w:r>
      <w:r w:rsidR="0021721D">
        <w:rPr>
          <w:rFonts w:ascii="Verdana" w:hAnsi="Verdana"/>
          <w:bCs/>
          <w:sz w:val="28"/>
          <w:szCs w:val="28"/>
        </w:rPr>
        <w:t>:</w:t>
      </w:r>
    </w:p>
    <w:p w14:paraId="61D6E328" w14:textId="7BD25756" w:rsidR="007849EF" w:rsidRDefault="0046502C" w:rsidP="00E11DA8">
      <w:pPr>
        <w:pStyle w:val="Standard"/>
        <w:numPr>
          <w:ilvl w:val="0"/>
          <w:numId w:val="19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="00CA1F15" w:rsidRPr="007849EF">
        <w:rPr>
          <w:rFonts w:ascii="Verdana" w:hAnsi="Verdana"/>
          <w:sz w:val="28"/>
          <w:szCs w:val="28"/>
        </w:rPr>
        <w:t xml:space="preserve">e l'adhésion fixée à 20€ par année </w:t>
      </w:r>
      <w:r w:rsidR="00666037" w:rsidRPr="007849EF">
        <w:rPr>
          <w:rFonts w:ascii="Verdana" w:hAnsi="Verdana"/>
          <w:sz w:val="28"/>
          <w:szCs w:val="28"/>
        </w:rPr>
        <w:t>astrologique</w:t>
      </w:r>
    </w:p>
    <w:p w14:paraId="676867B1" w14:textId="2DC5D16A" w:rsidR="007849EF" w:rsidRPr="0046502C" w:rsidRDefault="0046502C" w:rsidP="00E11DA8">
      <w:pPr>
        <w:pStyle w:val="Standard"/>
        <w:numPr>
          <w:ilvl w:val="0"/>
          <w:numId w:val="19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="00CA1F15" w:rsidRPr="0046502C">
        <w:rPr>
          <w:rFonts w:ascii="Verdana" w:hAnsi="Verdana"/>
          <w:sz w:val="28"/>
          <w:szCs w:val="28"/>
        </w:rPr>
        <w:t xml:space="preserve">u </w:t>
      </w:r>
      <w:r w:rsidR="00B84C55" w:rsidRPr="0046502C">
        <w:rPr>
          <w:rFonts w:ascii="Verdana" w:hAnsi="Verdana"/>
          <w:sz w:val="28"/>
          <w:szCs w:val="28"/>
        </w:rPr>
        <w:t>Gamping</w:t>
      </w:r>
      <w:r w:rsidR="00CA1F15" w:rsidRPr="0046502C">
        <w:rPr>
          <w:rFonts w:ascii="Verdana" w:hAnsi="Verdana"/>
          <w:sz w:val="28"/>
          <w:szCs w:val="28"/>
        </w:rPr>
        <w:t xml:space="preserve"> fixé à 5€ par nuit et par personne</w:t>
      </w:r>
    </w:p>
    <w:p w14:paraId="45BF20EB" w14:textId="77777777" w:rsidR="0046502C" w:rsidRDefault="0046502C" w:rsidP="00E11DA8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</w:t>
      </w:r>
      <w:r w:rsidR="0021721D">
        <w:rPr>
          <w:rFonts w:ascii="Verdana" w:hAnsi="Verdana"/>
          <w:sz w:val="28"/>
          <w:szCs w:val="28"/>
        </w:rPr>
        <w:t>Nouveaux</w:t>
      </w:r>
      <w:r>
        <w:rPr>
          <w:rFonts w:ascii="Verdana" w:hAnsi="Verdana"/>
          <w:sz w:val="28"/>
          <w:szCs w:val="28"/>
        </w:rPr>
        <w:t xml:space="preserve"> tarifs :</w:t>
      </w:r>
    </w:p>
    <w:p w14:paraId="4B73135D" w14:textId="4048A53C" w:rsidR="0046502C" w:rsidRPr="00177F3B" w:rsidRDefault="0046502C" w:rsidP="00E11DA8">
      <w:pPr>
        <w:pStyle w:val="Standard"/>
        <w:numPr>
          <w:ilvl w:val="0"/>
          <w:numId w:val="17"/>
        </w:num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</w:rPr>
        <w:t>D</w:t>
      </w:r>
      <w:r w:rsidR="007849EF" w:rsidRPr="0046502C">
        <w:rPr>
          <w:rFonts w:ascii="Verdana" w:hAnsi="Verdana"/>
          <w:sz w:val="28"/>
          <w:szCs w:val="28"/>
        </w:rPr>
        <w:t>es livrets-enfants</w:t>
      </w:r>
      <w:r w:rsidRPr="0046502C">
        <w:rPr>
          <w:rFonts w:ascii="Verdana" w:hAnsi="Verdana"/>
          <w:sz w:val="28"/>
          <w:szCs w:val="28"/>
        </w:rPr>
        <w:t xml:space="preserve">, </w:t>
      </w:r>
      <w:r w:rsidR="007849EF" w:rsidRPr="0046502C">
        <w:rPr>
          <w:rFonts w:ascii="Verdana" w:hAnsi="Verdana"/>
          <w:sz w:val="28"/>
          <w:szCs w:val="28"/>
        </w:rPr>
        <w:t>des peintures</w:t>
      </w:r>
      <w:r w:rsidRPr="0046502C">
        <w:rPr>
          <w:rFonts w:ascii="Verdana" w:hAnsi="Verdana"/>
          <w:sz w:val="28"/>
          <w:szCs w:val="28"/>
        </w:rPr>
        <w:t xml:space="preserve"> exposées, </w:t>
      </w:r>
      <w:r w:rsidR="007849EF" w:rsidRPr="0046502C">
        <w:rPr>
          <w:rFonts w:ascii="Verdana" w:hAnsi="Verdana"/>
          <w:sz w:val="28"/>
          <w:szCs w:val="28"/>
        </w:rPr>
        <w:t>des recueils de textes</w:t>
      </w:r>
      <w:r w:rsidRPr="0046502C">
        <w:rPr>
          <w:rFonts w:ascii="Verdana" w:hAnsi="Verdana"/>
          <w:sz w:val="28"/>
          <w:szCs w:val="28"/>
        </w:rPr>
        <w:t xml:space="preserve">, </w:t>
      </w:r>
      <w:r w:rsidR="007849EF" w:rsidRPr="0046502C">
        <w:rPr>
          <w:rFonts w:ascii="Verdana" w:hAnsi="Verdana"/>
          <w:sz w:val="28"/>
          <w:szCs w:val="28"/>
        </w:rPr>
        <w:t>du livret sur l’Astrologie</w:t>
      </w:r>
      <w:r>
        <w:rPr>
          <w:rFonts w:ascii="Verdana" w:hAnsi="Verdana"/>
          <w:sz w:val="28"/>
          <w:szCs w:val="28"/>
        </w:rPr>
        <w:t>, des objets et projets créés par les adhérents et présentés dans le cadre de l’Asso... Les 2 principes associés ont été adoptés : les prix sont fixés par le créateur ou la créatrice, et un reversement de 5% à l’Asso.</w:t>
      </w:r>
      <w:r w:rsidR="00E11DA8">
        <w:rPr>
          <w:rFonts w:ascii="Verdana" w:hAnsi="Verdana"/>
          <w:sz w:val="28"/>
          <w:szCs w:val="28"/>
        </w:rPr>
        <w:t xml:space="preserve"> </w:t>
      </w:r>
      <w:proofErr w:type="gramStart"/>
      <w:r w:rsidR="00E11DA8">
        <w:rPr>
          <w:rFonts w:ascii="Verdana" w:hAnsi="Verdana"/>
          <w:sz w:val="28"/>
          <w:szCs w:val="28"/>
        </w:rPr>
        <w:t>en</w:t>
      </w:r>
      <w:proofErr w:type="gramEnd"/>
      <w:r w:rsidR="00E11DA8">
        <w:rPr>
          <w:rFonts w:ascii="Verdana" w:hAnsi="Verdana"/>
          <w:sz w:val="28"/>
          <w:szCs w:val="28"/>
        </w:rPr>
        <w:t xml:space="preserve"> solidarité.</w:t>
      </w:r>
      <w:r>
        <w:rPr>
          <w:rFonts w:ascii="Verdana" w:hAnsi="Verdana"/>
          <w:sz w:val="28"/>
          <w:szCs w:val="28"/>
        </w:rPr>
        <w:t xml:space="preserve">   </w:t>
      </w:r>
    </w:p>
    <w:p w14:paraId="3DF7CA5C" w14:textId="3FCE0335" w:rsidR="00177F3B" w:rsidRPr="0046502C" w:rsidRDefault="00177F3B" w:rsidP="00E11DA8">
      <w:pPr>
        <w:pStyle w:val="Standard"/>
        <w:numPr>
          <w:ilvl w:val="0"/>
          <w:numId w:val="17"/>
        </w:num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</w:rPr>
        <w:t xml:space="preserve">Tous les aspects traités dans ce chapitre « Coûts » ont été </w:t>
      </w:r>
      <w:r w:rsidRPr="00177F3B">
        <w:rPr>
          <w:rFonts w:ascii="Verdana" w:hAnsi="Verdana"/>
          <w:sz w:val="28"/>
          <w:szCs w:val="28"/>
          <w:u w:val="single"/>
        </w:rPr>
        <w:t xml:space="preserve">adoptés à l’unanimité </w:t>
      </w:r>
      <w:r>
        <w:rPr>
          <w:rFonts w:ascii="Verdana" w:hAnsi="Verdana"/>
          <w:sz w:val="28"/>
          <w:szCs w:val="28"/>
        </w:rPr>
        <w:t>(6 voix).</w:t>
      </w:r>
    </w:p>
    <w:p w14:paraId="40B71D67" w14:textId="4BEFD960" w:rsidR="0046502C" w:rsidRPr="0046502C" w:rsidRDefault="0046502C" w:rsidP="00E11DA8">
      <w:pPr>
        <w:pStyle w:val="Standard"/>
        <w:ind w:left="720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</w:rPr>
        <w:t> </w:t>
      </w:r>
    </w:p>
    <w:p w14:paraId="2F554FCC" w14:textId="1F41F740" w:rsidR="009015BA" w:rsidRDefault="00CA1F15" w:rsidP="00E35B73">
      <w:pPr>
        <w:pStyle w:val="Standard"/>
        <w:numPr>
          <w:ilvl w:val="1"/>
          <w:numId w:val="17"/>
        </w:num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4-L'organisation </w:t>
      </w:r>
      <w:r>
        <w:rPr>
          <w:rFonts w:ascii="Verdana" w:hAnsi="Verdana"/>
          <w:b/>
          <w:bCs/>
          <w:sz w:val="28"/>
          <w:szCs w:val="28"/>
          <w:u w:val="single"/>
        </w:rPr>
        <w:t>:</w:t>
      </w:r>
    </w:p>
    <w:p w14:paraId="68344C24" w14:textId="2977FEEE" w:rsidR="00FE4EF7" w:rsidRPr="00FE4EF7" w:rsidRDefault="00305646" w:rsidP="00394E86">
      <w:pPr>
        <w:pStyle w:val="Standard"/>
        <w:numPr>
          <w:ilvl w:val="0"/>
          <w:numId w:val="17"/>
        </w:numPr>
      </w:pPr>
      <w:r w:rsidRPr="00FE4EF7">
        <w:rPr>
          <w:rFonts w:ascii="Verdana" w:hAnsi="Verdana"/>
          <w:b/>
          <w:sz w:val="28"/>
          <w:szCs w:val="28"/>
        </w:rPr>
        <w:t xml:space="preserve">Les </w:t>
      </w:r>
      <w:r w:rsidR="00E151C5" w:rsidRPr="00FE4EF7">
        <w:rPr>
          <w:rFonts w:ascii="Verdana" w:hAnsi="Verdana"/>
          <w:b/>
          <w:sz w:val="28"/>
          <w:szCs w:val="28"/>
        </w:rPr>
        <w:t>Ateliers</w:t>
      </w:r>
      <w:r w:rsidR="0021721D" w:rsidRPr="00FE4EF7">
        <w:rPr>
          <w:rFonts w:ascii="Verdana" w:hAnsi="Verdana"/>
          <w:b/>
          <w:sz w:val="28"/>
          <w:szCs w:val="28"/>
        </w:rPr>
        <w:t xml:space="preserve"> Energies</w:t>
      </w:r>
      <w:r w:rsidR="00E11DA8" w:rsidRPr="00FE4EF7">
        <w:rPr>
          <w:rFonts w:ascii="Verdana" w:hAnsi="Verdana"/>
          <w:bCs/>
          <w:sz w:val="28"/>
          <w:szCs w:val="28"/>
        </w:rPr>
        <w:t> : les animateurs remercient les adhérents pour avoir maintenus leur soutien, bien que l’organisation adoptée cette année passée n’a pas donné des résultats escomptés ; la nouvelle orientation</w:t>
      </w:r>
      <w:r w:rsidR="00FE4EF7">
        <w:rPr>
          <w:rFonts w:ascii="Verdana" w:hAnsi="Verdana"/>
          <w:bCs/>
          <w:sz w:val="28"/>
          <w:szCs w:val="28"/>
        </w:rPr>
        <w:t xml:space="preserve"> </w:t>
      </w:r>
      <w:r w:rsidR="00E11DA8" w:rsidRPr="00FE4EF7">
        <w:rPr>
          <w:rFonts w:ascii="Verdana" w:hAnsi="Verdana"/>
          <w:bCs/>
          <w:sz w:val="28"/>
          <w:szCs w:val="28"/>
        </w:rPr>
        <w:t xml:space="preserve">met en avant </w:t>
      </w:r>
    </w:p>
    <w:p w14:paraId="71339225" w14:textId="38F113FF" w:rsidR="00FE4EF7" w:rsidRPr="00FE4EF7" w:rsidRDefault="00FE4EF7" w:rsidP="00FE4EF7">
      <w:pPr>
        <w:pStyle w:val="Standard"/>
        <w:numPr>
          <w:ilvl w:val="0"/>
          <w:numId w:val="25"/>
        </w:numPr>
      </w:pPr>
      <w:r>
        <w:rPr>
          <w:rFonts w:ascii="Verdana" w:hAnsi="Verdana"/>
          <w:bCs/>
          <w:sz w:val="28"/>
          <w:szCs w:val="28"/>
        </w:rPr>
        <w:t>L</w:t>
      </w:r>
      <w:r w:rsidR="00E11DA8" w:rsidRPr="00FE4EF7">
        <w:rPr>
          <w:rFonts w:ascii="Verdana" w:hAnsi="Verdana"/>
          <w:bCs/>
          <w:sz w:val="28"/>
          <w:szCs w:val="28"/>
        </w:rPr>
        <w:t xml:space="preserve">es problématiques de la personne et les applications pratiques dans notre vie personnelle, </w:t>
      </w:r>
    </w:p>
    <w:p w14:paraId="11226B6B" w14:textId="6FF302A0" w:rsidR="00FE4EF7" w:rsidRPr="00FE4EF7" w:rsidRDefault="00FE4EF7" w:rsidP="00FE4EF7">
      <w:pPr>
        <w:pStyle w:val="Standard"/>
        <w:numPr>
          <w:ilvl w:val="0"/>
          <w:numId w:val="25"/>
        </w:numPr>
      </w:pPr>
      <w:r>
        <w:rPr>
          <w:rFonts w:ascii="Verdana" w:hAnsi="Verdana"/>
          <w:bCs/>
          <w:sz w:val="28"/>
          <w:szCs w:val="28"/>
        </w:rPr>
        <w:t>U</w:t>
      </w:r>
      <w:r w:rsidR="00E11DA8" w:rsidRPr="00FE4EF7">
        <w:rPr>
          <w:rFonts w:ascii="Verdana" w:hAnsi="Verdana"/>
          <w:bCs/>
          <w:sz w:val="28"/>
          <w:szCs w:val="28"/>
        </w:rPr>
        <w:t xml:space="preserve">n rythme d’atelier fixé tous les deux mois (voir le Calendrier joint), </w:t>
      </w:r>
    </w:p>
    <w:p w14:paraId="60F94391" w14:textId="7542C591" w:rsidR="00E151C5" w:rsidRPr="00FE4EF7" w:rsidRDefault="00FE4EF7" w:rsidP="00FE4EF7">
      <w:pPr>
        <w:pStyle w:val="Standard"/>
        <w:numPr>
          <w:ilvl w:val="0"/>
          <w:numId w:val="25"/>
        </w:numPr>
      </w:pPr>
      <w:r>
        <w:rPr>
          <w:rFonts w:ascii="Verdana" w:hAnsi="Verdana"/>
          <w:bCs/>
          <w:sz w:val="28"/>
          <w:szCs w:val="28"/>
        </w:rPr>
        <w:t>U</w:t>
      </w:r>
      <w:r w:rsidR="00E11DA8" w:rsidRPr="00FE4EF7">
        <w:rPr>
          <w:rFonts w:ascii="Verdana" w:hAnsi="Verdana"/>
          <w:bCs/>
          <w:sz w:val="28"/>
          <w:szCs w:val="28"/>
        </w:rPr>
        <w:t>ne précision du menu de l’atelier envoyé lors de l’annonce de la date par mail</w:t>
      </w:r>
      <w:r>
        <w:rPr>
          <w:rFonts w:ascii="Verdana" w:hAnsi="Verdana"/>
          <w:bCs/>
          <w:sz w:val="28"/>
          <w:szCs w:val="28"/>
        </w:rPr>
        <w:t xml:space="preserve"> : voir le programme prévu pour l’Astrologie (ci-joint) et les supports proposés pour les Energies (Les Billets de 7 Imhotep, qui seront envoyés par mail) </w:t>
      </w:r>
      <w:r w:rsidR="00E11DA8" w:rsidRPr="00FE4EF7">
        <w:rPr>
          <w:rFonts w:ascii="Verdana" w:hAnsi="Verdana"/>
          <w:bCs/>
          <w:sz w:val="28"/>
          <w:szCs w:val="28"/>
        </w:rPr>
        <w:t xml:space="preserve">   </w:t>
      </w:r>
    </w:p>
    <w:p w14:paraId="7DE6A9F9" w14:textId="77777777" w:rsidR="002D47BA" w:rsidRPr="002D47BA" w:rsidRDefault="00FE4EF7" w:rsidP="0097065C">
      <w:pPr>
        <w:pStyle w:val="Standard"/>
        <w:numPr>
          <w:ilvl w:val="0"/>
          <w:numId w:val="2"/>
        </w:numPr>
      </w:pPr>
      <w:r w:rsidRPr="002D47BA">
        <w:rPr>
          <w:rFonts w:ascii="Verdana" w:hAnsi="Verdana"/>
          <w:bCs/>
          <w:sz w:val="28"/>
          <w:szCs w:val="28"/>
        </w:rPr>
        <w:t xml:space="preserve">Les ateliers qui sont proposés gratuitement sont à dissocier des </w:t>
      </w:r>
      <w:r w:rsidRPr="002D47BA">
        <w:rPr>
          <w:rFonts w:ascii="Verdana" w:hAnsi="Verdana"/>
          <w:b/>
          <w:sz w:val="28"/>
          <w:szCs w:val="28"/>
        </w:rPr>
        <w:t>consultations individuelles</w:t>
      </w:r>
      <w:r w:rsidRPr="002D47BA">
        <w:rPr>
          <w:rFonts w:ascii="Verdana" w:hAnsi="Verdana"/>
          <w:bCs/>
          <w:sz w:val="28"/>
          <w:szCs w:val="28"/>
        </w:rPr>
        <w:t xml:space="preserve"> qui nécessitent une participation financière (en Astrologie, et en Energies)</w:t>
      </w:r>
    </w:p>
    <w:p w14:paraId="01412C4D" w14:textId="02C2954F" w:rsidR="009015BA" w:rsidRDefault="00FE4EF7" w:rsidP="0097065C">
      <w:pPr>
        <w:pStyle w:val="Standard"/>
        <w:numPr>
          <w:ilvl w:val="0"/>
          <w:numId w:val="2"/>
        </w:numPr>
      </w:pPr>
      <w:r w:rsidRPr="002D47BA">
        <w:rPr>
          <w:rFonts w:ascii="Verdana" w:hAnsi="Verdana"/>
          <w:b/>
          <w:bCs/>
          <w:sz w:val="28"/>
          <w:szCs w:val="28"/>
        </w:rPr>
        <w:t>L’ostéopathie</w:t>
      </w:r>
      <w:r w:rsidRPr="002D47BA">
        <w:rPr>
          <w:rFonts w:ascii="Verdana" w:hAnsi="Verdana"/>
          <w:sz w:val="28"/>
          <w:szCs w:val="28"/>
        </w:rPr>
        <w:t xml:space="preserve">, proposée par Paquita, ne sera plus proposée </w:t>
      </w:r>
      <w:proofErr w:type="spellStart"/>
      <w:r w:rsidRPr="002D47BA">
        <w:rPr>
          <w:rFonts w:ascii="Verdana" w:hAnsi="Verdana"/>
          <w:sz w:val="28"/>
          <w:szCs w:val="28"/>
        </w:rPr>
        <w:t>gratui</w:t>
      </w:r>
      <w:r w:rsidR="00185301" w:rsidRPr="002D47BA">
        <w:rPr>
          <w:rFonts w:ascii="Verdana" w:hAnsi="Verdana"/>
          <w:sz w:val="28"/>
          <w:szCs w:val="28"/>
        </w:rPr>
        <w:t>-</w:t>
      </w:r>
      <w:r w:rsidRPr="002D47BA">
        <w:rPr>
          <w:rFonts w:ascii="Verdana" w:hAnsi="Verdana"/>
          <w:sz w:val="28"/>
          <w:szCs w:val="28"/>
        </w:rPr>
        <w:t>tement</w:t>
      </w:r>
      <w:proofErr w:type="spellEnd"/>
      <w:r w:rsidRPr="002D47BA">
        <w:rPr>
          <w:rFonts w:ascii="Verdana" w:hAnsi="Verdana"/>
          <w:sz w:val="28"/>
          <w:szCs w:val="28"/>
        </w:rPr>
        <w:t xml:space="preserve"> aux adhérents</w:t>
      </w:r>
      <w:r w:rsidR="00394E86" w:rsidRPr="002D47BA">
        <w:rPr>
          <w:rFonts w:ascii="Verdana" w:hAnsi="Verdana"/>
          <w:sz w:val="28"/>
          <w:szCs w:val="28"/>
        </w:rPr>
        <w:t xml:space="preserve"> : cette activité sera soumise à une règle financière ordinaire, fixée par la praticienne. Cette activité se déroulera dans un local de l’Asso. </w:t>
      </w:r>
      <w:proofErr w:type="gramStart"/>
      <w:r w:rsidR="00394E86" w:rsidRPr="002D47BA">
        <w:rPr>
          <w:rFonts w:ascii="Verdana" w:hAnsi="Verdana"/>
          <w:sz w:val="28"/>
          <w:szCs w:val="28"/>
        </w:rPr>
        <w:t>selon</w:t>
      </w:r>
      <w:proofErr w:type="gramEnd"/>
      <w:r w:rsidR="00394E86" w:rsidRPr="002D47BA">
        <w:rPr>
          <w:rFonts w:ascii="Verdana" w:hAnsi="Verdana"/>
          <w:sz w:val="28"/>
          <w:szCs w:val="28"/>
        </w:rPr>
        <w:t xml:space="preserve"> les mêmes modalités (appel tél., message à laisser, rappel de Paquita pour fixer le R.D.V.) </w:t>
      </w:r>
    </w:p>
    <w:p w14:paraId="7B5DE9CF" w14:textId="5FD7E8E7" w:rsidR="00E77468" w:rsidRPr="0021721D" w:rsidRDefault="00CA1F15" w:rsidP="00E11DA8">
      <w:pPr>
        <w:pStyle w:val="Standard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394E86">
        <w:rPr>
          <w:rFonts w:ascii="Verdana" w:hAnsi="Verdana"/>
          <w:b/>
          <w:bCs/>
          <w:sz w:val="28"/>
          <w:szCs w:val="28"/>
        </w:rPr>
        <w:t>Le Planning</w:t>
      </w:r>
      <w:r w:rsidRPr="0021721D">
        <w:rPr>
          <w:rFonts w:ascii="Verdana" w:hAnsi="Verdana"/>
          <w:sz w:val="28"/>
          <w:szCs w:val="28"/>
        </w:rPr>
        <w:t xml:space="preserve"> </w:t>
      </w:r>
      <w:r w:rsidR="0021721D" w:rsidRPr="0021721D">
        <w:rPr>
          <w:rFonts w:ascii="Verdana" w:hAnsi="Verdana"/>
          <w:sz w:val="28"/>
          <w:szCs w:val="28"/>
        </w:rPr>
        <w:t>proposé sur un rythme bimestriel</w:t>
      </w:r>
      <w:r w:rsidR="00394E86">
        <w:rPr>
          <w:rFonts w:ascii="Verdana" w:hAnsi="Verdana"/>
          <w:sz w:val="28"/>
          <w:szCs w:val="28"/>
        </w:rPr>
        <w:t xml:space="preserve"> </w:t>
      </w:r>
      <w:r w:rsidR="0021721D" w:rsidRPr="0021721D">
        <w:rPr>
          <w:rFonts w:ascii="Verdana" w:hAnsi="Verdana"/>
          <w:sz w:val="28"/>
          <w:szCs w:val="28"/>
        </w:rPr>
        <w:t>:</w:t>
      </w:r>
      <w:r w:rsidR="00394E86">
        <w:rPr>
          <w:rFonts w:ascii="Verdana" w:hAnsi="Verdana"/>
          <w:sz w:val="28"/>
          <w:szCs w:val="28"/>
        </w:rPr>
        <w:t xml:space="preserve"> </w:t>
      </w:r>
      <w:r w:rsidR="0021721D">
        <w:rPr>
          <w:rFonts w:ascii="Verdana" w:hAnsi="Verdana"/>
          <w:sz w:val="28"/>
          <w:szCs w:val="28"/>
        </w:rPr>
        <w:t>l</w:t>
      </w:r>
      <w:r w:rsidR="00E77468" w:rsidRPr="0021721D">
        <w:rPr>
          <w:rFonts w:ascii="Verdana" w:hAnsi="Verdana"/>
          <w:sz w:val="28"/>
          <w:szCs w:val="28"/>
        </w:rPr>
        <w:t xml:space="preserve">e </w:t>
      </w:r>
      <w:r w:rsidR="00E77468" w:rsidRPr="0021721D">
        <w:rPr>
          <w:rFonts w:ascii="Verdana" w:hAnsi="Verdana"/>
          <w:b/>
          <w:sz w:val="28"/>
          <w:szCs w:val="28"/>
          <w:u w:val="single"/>
        </w:rPr>
        <w:t>calendrier</w:t>
      </w:r>
      <w:r w:rsidR="00E77468" w:rsidRPr="0021721D">
        <w:rPr>
          <w:rFonts w:ascii="Verdana" w:hAnsi="Verdana"/>
          <w:sz w:val="28"/>
          <w:szCs w:val="28"/>
        </w:rPr>
        <w:t xml:space="preserve"> général 20</w:t>
      </w:r>
      <w:r w:rsidR="00B84C55" w:rsidRPr="0021721D">
        <w:rPr>
          <w:rFonts w:ascii="Verdana" w:hAnsi="Verdana"/>
          <w:sz w:val="28"/>
          <w:szCs w:val="28"/>
        </w:rPr>
        <w:t>2</w:t>
      </w:r>
      <w:r w:rsidR="00E151C5" w:rsidRPr="0021721D">
        <w:rPr>
          <w:rFonts w:ascii="Verdana" w:hAnsi="Verdana"/>
          <w:sz w:val="28"/>
          <w:szCs w:val="28"/>
        </w:rPr>
        <w:t>3</w:t>
      </w:r>
      <w:r w:rsidR="00E77468" w:rsidRPr="0021721D">
        <w:rPr>
          <w:rFonts w:ascii="Verdana" w:hAnsi="Verdana"/>
          <w:sz w:val="28"/>
          <w:szCs w:val="28"/>
        </w:rPr>
        <w:t>/202</w:t>
      </w:r>
      <w:r w:rsidR="00E151C5" w:rsidRPr="0021721D">
        <w:rPr>
          <w:rFonts w:ascii="Verdana" w:hAnsi="Verdana"/>
          <w:sz w:val="28"/>
          <w:szCs w:val="28"/>
        </w:rPr>
        <w:t>4</w:t>
      </w:r>
      <w:r w:rsidR="00E77468" w:rsidRPr="0021721D">
        <w:rPr>
          <w:rFonts w:ascii="Verdana" w:hAnsi="Verdana"/>
          <w:sz w:val="28"/>
          <w:szCs w:val="28"/>
        </w:rPr>
        <w:t xml:space="preserve"> </w:t>
      </w:r>
      <w:r w:rsidR="00B84C55" w:rsidRPr="0021721D">
        <w:rPr>
          <w:rFonts w:ascii="Verdana" w:hAnsi="Verdana"/>
          <w:sz w:val="28"/>
          <w:szCs w:val="28"/>
        </w:rPr>
        <w:t xml:space="preserve">(en doc. </w:t>
      </w:r>
      <w:r w:rsidR="0021721D" w:rsidRPr="0021721D">
        <w:rPr>
          <w:rFonts w:ascii="Verdana" w:hAnsi="Verdana"/>
          <w:sz w:val="28"/>
          <w:szCs w:val="28"/>
        </w:rPr>
        <w:t>Joint</w:t>
      </w:r>
      <w:r w:rsidR="00E77468" w:rsidRPr="0021721D">
        <w:rPr>
          <w:rFonts w:ascii="Verdana" w:hAnsi="Verdana"/>
          <w:sz w:val="28"/>
          <w:szCs w:val="28"/>
        </w:rPr>
        <w:t xml:space="preserve"> à part</w:t>
      </w:r>
      <w:r w:rsidR="00B84C55" w:rsidRPr="0021721D">
        <w:rPr>
          <w:rFonts w:ascii="Verdana" w:hAnsi="Verdana"/>
          <w:sz w:val="28"/>
          <w:szCs w:val="28"/>
        </w:rPr>
        <w:t>)</w:t>
      </w:r>
      <w:r w:rsidR="00953F64" w:rsidRPr="0021721D">
        <w:rPr>
          <w:rFonts w:ascii="Verdana" w:hAnsi="Verdana"/>
          <w:sz w:val="28"/>
          <w:szCs w:val="28"/>
        </w:rPr>
        <w:t xml:space="preserve"> </w:t>
      </w:r>
    </w:p>
    <w:p w14:paraId="08462973" w14:textId="183DD81F" w:rsidR="00B84C55" w:rsidRDefault="00B84C55" w:rsidP="00E11DA8">
      <w:pPr>
        <w:pStyle w:val="Standard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2D47BA">
        <w:rPr>
          <w:rFonts w:ascii="Verdana" w:hAnsi="Verdana"/>
          <w:b/>
          <w:sz w:val="28"/>
          <w:szCs w:val="28"/>
        </w:rPr>
        <w:t>Les 4 Fêtes</w:t>
      </w:r>
      <w:r>
        <w:rPr>
          <w:rFonts w:ascii="Verdana" w:hAnsi="Verdana"/>
          <w:sz w:val="28"/>
          <w:szCs w:val="28"/>
        </w:rPr>
        <w:t xml:space="preserve"> Celtiques sont reconduites</w:t>
      </w:r>
      <w:r w:rsidR="009E59F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: solstices &amp; équinoxes (matinée de préparation, repas ensemble, après-midi d’animations proposées avec la participation éventuelle d’un public (= J.P.O.)</w:t>
      </w:r>
      <w:r w:rsidR="009E59FC">
        <w:rPr>
          <w:rFonts w:ascii="Verdana" w:hAnsi="Verdana"/>
          <w:sz w:val="28"/>
          <w:szCs w:val="28"/>
        </w:rPr>
        <w:t>.</w:t>
      </w:r>
    </w:p>
    <w:p w14:paraId="4C42E9C7" w14:textId="48D43588" w:rsidR="00185301" w:rsidRPr="00185301" w:rsidRDefault="0021721D" w:rsidP="00185301">
      <w:pPr>
        <w:pStyle w:val="Standard"/>
        <w:numPr>
          <w:ilvl w:val="0"/>
          <w:numId w:val="2"/>
        </w:numPr>
        <w:rPr>
          <w:rFonts w:ascii="Verdana" w:hAnsi="Verdana"/>
          <w:b/>
          <w:bCs/>
          <w:sz w:val="32"/>
          <w:szCs w:val="32"/>
          <w:u w:val="single"/>
        </w:rPr>
      </w:pPr>
      <w:r w:rsidRPr="002D47BA">
        <w:rPr>
          <w:rFonts w:ascii="Verdana" w:hAnsi="Verdana"/>
          <w:b/>
          <w:sz w:val="28"/>
          <w:szCs w:val="28"/>
        </w:rPr>
        <w:t>Projets </w:t>
      </w:r>
      <w:r w:rsidRPr="00394E86">
        <w:rPr>
          <w:rFonts w:ascii="Verdana" w:hAnsi="Verdana"/>
          <w:bCs/>
          <w:sz w:val="28"/>
          <w:szCs w:val="28"/>
        </w:rPr>
        <w:t xml:space="preserve">: </w:t>
      </w:r>
      <w:r w:rsidR="00394E86">
        <w:rPr>
          <w:rFonts w:ascii="Verdana" w:hAnsi="Verdana"/>
          <w:bCs/>
          <w:sz w:val="28"/>
          <w:szCs w:val="28"/>
        </w:rPr>
        <w:t xml:space="preserve">- les créations, les savoir-faire des adhérents seront mis en avant, soit lors des 4 fêtes annuelles, soit </w:t>
      </w:r>
      <w:r w:rsidR="00185301">
        <w:rPr>
          <w:rFonts w:ascii="Verdana" w:hAnsi="Verdana"/>
          <w:bCs/>
          <w:sz w:val="28"/>
          <w:szCs w:val="28"/>
        </w:rPr>
        <w:t xml:space="preserve">lors de RDV </w:t>
      </w:r>
      <w:proofErr w:type="spellStart"/>
      <w:r w:rsidR="00185301">
        <w:rPr>
          <w:rFonts w:ascii="Verdana" w:hAnsi="Verdana"/>
          <w:bCs/>
          <w:sz w:val="28"/>
          <w:szCs w:val="28"/>
        </w:rPr>
        <w:t>supplémen-taires</w:t>
      </w:r>
      <w:proofErr w:type="spellEnd"/>
      <w:r w:rsidR="00185301">
        <w:rPr>
          <w:rFonts w:ascii="Verdana" w:hAnsi="Verdana"/>
          <w:bCs/>
          <w:sz w:val="28"/>
          <w:szCs w:val="28"/>
        </w:rPr>
        <w:t xml:space="preserve"> </w:t>
      </w:r>
      <w:r w:rsidR="00185301">
        <w:rPr>
          <w:rFonts w:ascii="Verdana" w:hAnsi="Verdana"/>
          <w:bCs/>
          <w:sz w:val="28"/>
          <w:szCs w:val="28"/>
        </w:rPr>
        <w:lastRenderedPageBreak/>
        <w:t xml:space="preserve">qui seront programmés (animations diverses, mise en valeur et expo. </w:t>
      </w:r>
      <w:proofErr w:type="gramStart"/>
      <w:r w:rsidR="00185301">
        <w:rPr>
          <w:rFonts w:ascii="Verdana" w:hAnsi="Verdana"/>
          <w:bCs/>
          <w:sz w:val="28"/>
          <w:szCs w:val="28"/>
        </w:rPr>
        <w:t>des</w:t>
      </w:r>
      <w:proofErr w:type="gramEnd"/>
      <w:r w:rsidR="00185301">
        <w:rPr>
          <w:rFonts w:ascii="Verdana" w:hAnsi="Verdana"/>
          <w:bCs/>
          <w:sz w:val="28"/>
          <w:szCs w:val="28"/>
        </w:rPr>
        <w:t xml:space="preserve"> créations et des talents des adhérents)</w:t>
      </w:r>
    </w:p>
    <w:p w14:paraId="0E03141F" w14:textId="02311068" w:rsidR="00185301" w:rsidRDefault="00185301" w:rsidP="00185301">
      <w:pPr>
        <w:pStyle w:val="Standard"/>
        <w:rPr>
          <w:rFonts w:ascii="Verdana" w:hAnsi="Verdana"/>
          <w:sz w:val="28"/>
          <w:szCs w:val="28"/>
        </w:rPr>
      </w:pPr>
      <w:r w:rsidRPr="00185301">
        <w:rPr>
          <w:rFonts w:ascii="Verdana" w:hAnsi="Verdana"/>
          <w:sz w:val="28"/>
          <w:szCs w:val="28"/>
        </w:rPr>
        <w:t xml:space="preserve">                      </w:t>
      </w:r>
      <w:r w:rsidRPr="00185301">
        <w:rPr>
          <w:rFonts w:ascii="Verdana" w:hAnsi="Verdana"/>
          <w:sz w:val="32"/>
          <w:szCs w:val="32"/>
        </w:rPr>
        <w:t xml:space="preserve">- </w:t>
      </w:r>
      <w:r w:rsidRPr="00185301">
        <w:rPr>
          <w:rFonts w:ascii="Verdana" w:hAnsi="Verdana"/>
          <w:sz w:val="28"/>
          <w:szCs w:val="28"/>
        </w:rPr>
        <w:t xml:space="preserve">l’Asso. </w:t>
      </w:r>
      <w:proofErr w:type="gramStart"/>
      <w:r w:rsidRPr="00185301">
        <w:rPr>
          <w:rFonts w:ascii="Verdana" w:hAnsi="Verdana"/>
          <w:sz w:val="28"/>
          <w:szCs w:val="28"/>
        </w:rPr>
        <w:t>participera</w:t>
      </w:r>
      <w:proofErr w:type="gramEnd"/>
      <w:r w:rsidRPr="00185301">
        <w:rPr>
          <w:rFonts w:ascii="Verdana" w:hAnsi="Verdana"/>
          <w:sz w:val="28"/>
          <w:szCs w:val="28"/>
        </w:rPr>
        <w:t xml:space="preserve"> à l’achat d’une plastiqueuse</w:t>
      </w:r>
      <w:r>
        <w:rPr>
          <w:rFonts w:ascii="Verdana" w:hAnsi="Verdana"/>
          <w:sz w:val="28"/>
          <w:szCs w:val="28"/>
        </w:rPr>
        <w:t xml:space="preserve"> qui </w:t>
      </w:r>
      <w:r w:rsidR="002D47BA">
        <w:rPr>
          <w:rFonts w:ascii="Verdana" w:hAnsi="Verdana"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>ermettra de mieux présenter les documents créés</w:t>
      </w:r>
    </w:p>
    <w:p w14:paraId="55A90DA5" w14:textId="36485EFB" w:rsidR="00185301" w:rsidRDefault="00185301" w:rsidP="00185301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- </w:t>
      </w:r>
      <w:r w:rsidR="002D47BA">
        <w:rPr>
          <w:rFonts w:ascii="Verdana" w:hAnsi="Verdana"/>
          <w:sz w:val="28"/>
          <w:szCs w:val="28"/>
        </w:rPr>
        <w:t>une bibliothèque de prêt de livres sera mis à la disposition des membres avec un fichier de prêt à mettre en place. (</w:t>
      </w:r>
      <w:proofErr w:type="gramStart"/>
      <w:r w:rsidR="002D47BA">
        <w:rPr>
          <w:rFonts w:ascii="Verdana" w:hAnsi="Verdana"/>
          <w:sz w:val="28"/>
          <w:szCs w:val="28"/>
        </w:rPr>
        <w:t>choix</w:t>
      </w:r>
      <w:proofErr w:type="gramEnd"/>
      <w:r w:rsidR="002D47BA">
        <w:rPr>
          <w:rFonts w:ascii="Verdana" w:hAnsi="Verdana"/>
          <w:sz w:val="28"/>
          <w:szCs w:val="28"/>
        </w:rPr>
        <w:t xml:space="preserve"> et tri des livres, étiquetage, fichier, etc.)</w:t>
      </w:r>
    </w:p>
    <w:p w14:paraId="179382D9" w14:textId="653513E2" w:rsidR="00177F3B" w:rsidRPr="00185301" w:rsidRDefault="00177F3B" w:rsidP="00177F3B">
      <w:pPr>
        <w:pStyle w:val="Standard"/>
        <w:numPr>
          <w:ilvl w:val="0"/>
          <w:numId w:val="26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Tous les aspects développés dans ce chapitre « Organisation » ont été </w:t>
      </w:r>
      <w:r w:rsidRPr="00177F3B">
        <w:rPr>
          <w:rFonts w:ascii="Verdana" w:hAnsi="Verdana"/>
          <w:sz w:val="28"/>
          <w:szCs w:val="28"/>
          <w:u w:val="single"/>
        </w:rPr>
        <w:t>adoptés à l’unanimité</w:t>
      </w:r>
      <w:r>
        <w:rPr>
          <w:rFonts w:ascii="Verdana" w:hAnsi="Verdana"/>
          <w:sz w:val="28"/>
          <w:szCs w:val="28"/>
        </w:rPr>
        <w:t xml:space="preserve"> (6 voix).</w:t>
      </w:r>
    </w:p>
    <w:p w14:paraId="723128C4" w14:textId="46E88396" w:rsidR="00B84C55" w:rsidRPr="002D47BA" w:rsidRDefault="00CA1F15" w:rsidP="00016060">
      <w:pPr>
        <w:pStyle w:val="Standard"/>
        <w:numPr>
          <w:ilvl w:val="0"/>
          <w:numId w:val="15"/>
        </w:numPr>
        <w:rPr>
          <w:rFonts w:ascii="Verdana" w:hAnsi="Verdana"/>
          <w:bCs/>
          <w:sz w:val="28"/>
          <w:szCs w:val="28"/>
        </w:rPr>
      </w:pPr>
      <w:r w:rsidRPr="002D47BA">
        <w:rPr>
          <w:rFonts w:ascii="Verdana" w:hAnsi="Verdana"/>
          <w:b/>
          <w:bCs/>
          <w:sz w:val="32"/>
          <w:szCs w:val="32"/>
          <w:u w:val="single"/>
        </w:rPr>
        <w:t xml:space="preserve">5-Questions </w:t>
      </w:r>
      <w:r w:rsidR="00B84C55" w:rsidRPr="002D47BA">
        <w:rPr>
          <w:rFonts w:ascii="Verdana" w:hAnsi="Verdana"/>
          <w:b/>
          <w:bCs/>
          <w:sz w:val="32"/>
          <w:szCs w:val="32"/>
          <w:u w:val="single"/>
        </w:rPr>
        <w:t>éventuelles</w:t>
      </w:r>
      <w:r w:rsidRPr="002D47BA">
        <w:rPr>
          <w:rFonts w:ascii="Verdana" w:hAnsi="Verdana"/>
          <w:b/>
          <w:bCs/>
          <w:sz w:val="32"/>
          <w:szCs w:val="32"/>
          <w:u w:val="single"/>
        </w:rPr>
        <w:t> :</w:t>
      </w:r>
    </w:p>
    <w:p w14:paraId="610CF4B2" w14:textId="439D4012" w:rsidR="002D47BA" w:rsidRDefault="002D47BA" w:rsidP="002D47BA">
      <w:pPr>
        <w:pStyle w:val="Standard"/>
        <w:rPr>
          <w:rFonts w:ascii="Verdana" w:hAnsi="Verdana"/>
          <w:sz w:val="28"/>
          <w:szCs w:val="28"/>
        </w:rPr>
      </w:pPr>
      <w:r w:rsidRPr="002D47BA">
        <w:rPr>
          <w:rFonts w:ascii="Verdana" w:hAnsi="Verdana"/>
          <w:sz w:val="28"/>
          <w:szCs w:val="28"/>
        </w:rPr>
        <w:t>Merci à tous ceux</w:t>
      </w:r>
      <w:r w:rsidR="00A63805">
        <w:rPr>
          <w:rFonts w:ascii="Verdana" w:hAnsi="Verdana"/>
          <w:sz w:val="28"/>
          <w:szCs w:val="28"/>
        </w:rPr>
        <w:t xml:space="preserve"> (nombreux)</w:t>
      </w:r>
      <w:r w:rsidRPr="002D47BA">
        <w:rPr>
          <w:rFonts w:ascii="Verdana" w:hAnsi="Verdana"/>
          <w:sz w:val="28"/>
          <w:szCs w:val="28"/>
        </w:rPr>
        <w:t xml:space="preserve"> qui sont venus participer à la fête de l’Equinoxe de Printemps (Ostara)</w:t>
      </w:r>
      <w:r>
        <w:rPr>
          <w:rFonts w:ascii="Verdana" w:hAnsi="Verdana"/>
          <w:sz w:val="28"/>
          <w:szCs w:val="28"/>
        </w:rPr>
        <w:t>.</w:t>
      </w:r>
    </w:p>
    <w:p w14:paraId="02AFB860" w14:textId="7F8E222F" w:rsidR="00E35B73" w:rsidRPr="002D47BA" w:rsidRDefault="00E35B73" w:rsidP="002D47BA">
      <w:pPr>
        <w:pStyle w:val="Standard"/>
        <w:rPr>
          <w:rFonts w:ascii="Verdana" w:hAnsi="Verdana"/>
          <w:sz w:val="28"/>
          <w:szCs w:val="28"/>
        </w:rPr>
      </w:pPr>
      <w:bookmarkStart w:id="0" w:name="_Hlk130897049"/>
      <w:r>
        <w:rPr>
          <w:rFonts w:ascii="Verdana" w:hAnsi="Verdana"/>
          <w:sz w:val="28"/>
          <w:szCs w:val="28"/>
        </w:rPr>
        <w:t>Merci à Flavien pour son aide concernant le site internet qui n’est plus consultable (problème technique à régler)</w:t>
      </w:r>
    </w:p>
    <w:bookmarkEnd w:id="0"/>
    <w:p w14:paraId="0C097192" w14:textId="77F94A65" w:rsidR="000D4BB3" w:rsidRDefault="000D4BB3" w:rsidP="00E11DA8">
      <w:pPr>
        <w:pStyle w:val="Standard"/>
        <w:rPr>
          <w:rFonts w:ascii="Verdana" w:hAnsi="Verdana"/>
          <w:b/>
          <w:bCs/>
          <w:sz w:val="32"/>
          <w:szCs w:val="32"/>
          <w:u w:val="single"/>
        </w:rPr>
      </w:pPr>
    </w:p>
    <w:p w14:paraId="61569FA4" w14:textId="73AFAB17" w:rsidR="000D4BB3" w:rsidRDefault="00177F3B" w:rsidP="00E11DA8">
      <w:pPr>
        <w:pStyle w:val="Standard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- La séance est levée à 12h20.</w:t>
      </w:r>
    </w:p>
    <w:p w14:paraId="354378E8" w14:textId="77777777" w:rsidR="00177F3B" w:rsidRDefault="00177F3B" w:rsidP="00E11DA8">
      <w:pPr>
        <w:pStyle w:val="Standard"/>
        <w:rPr>
          <w:rFonts w:ascii="Verdana" w:hAnsi="Verdana"/>
          <w:b/>
          <w:bCs/>
          <w:sz w:val="32"/>
          <w:szCs w:val="32"/>
          <w:u w:val="single"/>
        </w:rPr>
      </w:pPr>
    </w:p>
    <w:p w14:paraId="533739DB" w14:textId="77777777" w:rsidR="009015BA" w:rsidRDefault="00CA1F15" w:rsidP="00177F3B">
      <w:pPr>
        <w:pStyle w:val="Standard"/>
        <w:jc w:val="center"/>
      </w:pPr>
      <w:r>
        <w:rPr>
          <w:rFonts w:ascii="Verdana" w:hAnsi="Verdana"/>
          <w:sz w:val="28"/>
          <w:szCs w:val="28"/>
        </w:rPr>
        <w:t>La Présidente de l'Association : Florence CAUCHARD</w:t>
      </w:r>
    </w:p>
    <w:p w14:paraId="08B37A40" w14:textId="396F35CF" w:rsidR="000D4BB3" w:rsidRDefault="00CA1F15" w:rsidP="00177F3B">
      <w:pPr>
        <w:pStyle w:val="Standard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 Sec</w:t>
      </w:r>
      <w:r w:rsidR="00E77468">
        <w:rPr>
          <w:rFonts w:ascii="Verdana" w:hAnsi="Verdana"/>
          <w:sz w:val="28"/>
          <w:szCs w:val="28"/>
        </w:rPr>
        <w:t>r</w:t>
      </w:r>
      <w:r>
        <w:rPr>
          <w:rFonts w:ascii="Verdana" w:hAnsi="Verdana"/>
          <w:sz w:val="28"/>
          <w:szCs w:val="28"/>
        </w:rPr>
        <w:t>étaire et Trésorier : Alain CAUCHARD</w:t>
      </w:r>
    </w:p>
    <w:sectPr w:rsidR="000D4BB3" w:rsidSect="00E35B73">
      <w:footerReference w:type="default" r:id="rId8"/>
      <w:pgSz w:w="11906" w:h="16838"/>
      <w:pgMar w:top="720" w:right="566" w:bottom="720" w:left="720" w:header="72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4856" w14:textId="77777777" w:rsidR="00861189" w:rsidRDefault="00861189" w:rsidP="009015BA">
      <w:r>
        <w:separator/>
      </w:r>
    </w:p>
  </w:endnote>
  <w:endnote w:type="continuationSeparator" w:id="0">
    <w:p w14:paraId="1C55CCFA" w14:textId="77777777" w:rsidR="00861189" w:rsidRDefault="00861189" w:rsidP="0090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064126"/>
      <w:docPartObj>
        <w:docPartGallery w:val="Page Numbers (Bottom of Page)"/>
        <w:docPartUnique/>
      </w:docPartObj>
    </w:sdtPr>
    <w:sdtContent>
      <w:p w14:paraId="690C665E" w14:textId="411DF6F5" w:rsidR="009015BA" w:rsidRDefault="00E151C5">
        <w:pPr>
          <w:pStyle w:val="Pieddepage1"/>
          <w:jc w:val="right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BC13136" wp14:editId="08C6790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9A8F5" w14:textId="77777777" w:rsidR="009337D5" w:rsidRDefault="0000000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E59FC" w:rsidRPr="009E59FC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BC13136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left:0;text-align:left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0D89A8F5" w14:textId="77777777" w:rsidR="009337D5" w:rsidRDefault="0000000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E59FC" w:rsidRPr="009E59FC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1D54" w14:textId="77777777" w:rsidR="00861189" w:rsidRDefault="00861189" w:rsidP="009015BA">
      <w:r w:rsidRPr="009015BA">
        <w:rPr>
          <w:color w:val="000000"/>
        </w:rPr>
        <w:separator/>
      </w:r>
    </w:p>
  </w:footnote>
  <w:footnote w:type="continuationSeparator" w:id="0">
    <w:p w14:paraId="3A749D1D" w14:textId="77777777" w:rsidR="00861189" w:rsidRDefault="00861189" w:rsidP="0090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649"/>
    <w:multiLevelType w:val="hybridMultilevel"/>
    <w:tmpl w:val="64CC7F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974E6"/>
    <w:multiLevelType w:val="hybridMultilevel"/>
    <w:tmpl w:val="EA72D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0D99"/>
    <w:multiLevelType w:val="multilevel"/>
    <w:tmpl w:val="F35C9F06"/>
    <w:lvl w:ilvl="0">
      <w:numFmt w:val="bullet"/>
      <w:lvlText w:val="•"/>
      <w:lvlJc w:val="left"/>
      <w:rPr>
        <w:rFonts w:ascii="OpenSymbol" w:eastAsia="OpenSymbol" w:hAnsi="OpenSymbol" w:cs="OpenSymbol"/>
        <w:sz w:val="40"/>
        <w:szCs w:val="40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ADB1CFD"/>
    <w:multiLevelType w:val="hybridMultilevel"/>
    <w:tmpl w:val="B7444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259B"/>
    <w:multiLevelType w:val="multilevel"/>
    <w:tmpl w:val="5E204B8E"/>
    <w:lvl w:ilvl="0">
      <w:numFmt w:val="bullet"/>
      <w:lvlText w:val="•"/>
      <w:lvlJc w:val="left"/>
      <w:rPr>
        <w:rFonts w:ascii="OpenSymbol" w:eastAsia="OpenSymbol" w:hAnsi="OpenSymbol" w:cs="OpenSymbol"/>
        <w:sz w:val="40"/>
        <w:szCs w:val="40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157846B3"/>
    <w:multiLevelType w:val="multilevel"/>
    <w:tmpl w:val="23A616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6AF5BCE"/>
    <w:multiLevelType w:val="multilevel"/>
    <w:tmpl w:val="4ECE89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71127F6"/>
    <w:multiLevelType w:val="multilevel"/>
    <w:tmpl w:val="9F84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95866"/>
    <w:multiLevelType w:val="hybridMultilevel"/>
    <w:tmpl w:val="23A26B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25FFF"/>
    <w:multiLevelType w:val="multilevel"/>
    <w:tmpl w:val="1A22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2514B"/>
    <w:multiLevelType w:val="hybridMultilevel"/>
    <w:tmpl w:val="D4C88962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6B0FED"/>
    <w:multiLevelType w:val="hybridMultilevel"/>
    <w:tmpl w:val="6B70F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E08B2"/>
    <w:multiLevelType w:val="hybridMultilevel"/>
    <w:tmpl w:val="791EE9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DF7741"/>
    <w:multiLevelType w:val="multilevel"/>
    <w:tmpl w:val="732CF0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32202EA6"/>
    <w:multiLevelType w:val="hybridMultilevel"/>
    <w:tmpl w:val="29949AD2"/>
    <w:lvl w:ilvl="0" w:tplc="C504C6B8">
      <w:numFmt w:val="bullet"/>
      <w:lvlText w:val="-"/>
      <w:lvlJc w:val="left"/>
      <w:pPr>
        <w:ind w:left="720" w:hanging="360"/>
      </w:pPr>
      <w:rPr>
        <w:rFonts w:ascii="Verdana" w:eastAsia="SimSun" w:hAnsi="Verdana" w:cs="Lucida Sans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F4844"/>
    <w:multiLevelType w:val="multilevel"/>
    <w:tmpl w:val="331E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8F172F"/>
    <w:multiLevelType w:val="multilevel"/>
    <w:tmpl w:val="37201FA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2B6040A"/>
    <w:multiLevelType w:val="multilevel"/>
    <w:tmpl w:val="619C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F86351"/>
    <w:multiLevelType w:val="hybridMultilevel"/>
    <w:tmpl w:val="B644E7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u w:val="none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A35DB7"/>
    <w:multiLevelType w:val="multilevel"/>
    <w:tmpl w:val="240A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D72435"/>
    <w:multiLevelType w:val="multilevel"/>
    <w:tmpl w:val="6E0AE6E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602D58B4"/>
    <w:multiLevelType w:val="multilevel"/>
    <w:tmpl w:val="6EF66D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632B27A6"/>
    <w:multiLevelType w:val="hybridMultilevel"/>
    <w:tmpl w:val="FBC6A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F67461"/>
    <w:multiLevelType w:val="hybridMultilevel"/>
    <w:tmpl w:val="E604E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50AAC"/>
    <w:multiLevelType w:val="multilevel"/>
    <w:tmpl w:val="2A2883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 w15:restartNumberingAfterBreak="0">
    <w:nsid w:val="77710BEC"/>
    <w:multiLevelType w:val="hybridMultilevel"/>
    <w:tmpl w:val="1BF877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BD20F3"/>
    <w:multiLevelType w:val="hybridMultilevel"/>
    <w:tmpl w:val="33303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7663572">
    <w:abstractNumId w:val="2"/>
  </w:num>
  <w:num w:numId="2" w16cid:durableId="1466704150">
    <w:abstractNumId w:val="4"/>
  </w:num>
  <w:num w:numId="3" w16cid:durableId="2059429481">
    <w:abstractNumId w:val="13"/>
  </w:num>
  <w:num w:numId="4" w16cid:durableId="1274823097">
    <w:abstractNumId w:val="24"/>
  </w:num>
  <w:num w:numId="5" w16cid:durableId="1619096067">
    <w:abstractNumId w:val="20"/>
  </w:num>
  <w:num w:numId="6" w16cid:durableId="949046857">
    <w:abstractNumId w:val="5"/>
  </w:num>
  <w:num w:numId="7" w16cid:durableId="1307858133">
    <w:abstractNumId w:val="6"/>
  </w:num>
  <w:num w:numId="8" w16cid:durableId="2143577687">
    <w:abstractNumId w:val="21"/>
  </w:num>
  <w:num w:numId="9" w16cid:durableId="865287365">
    <w:abstractNumId w:val="16"/>
  </w:num>
  <w:num w:numId="10" w16cid:durableId="703484417">
    <w:abstractNumId w:val="17"/>
  </w:num>
  <w:num w:numId="11" w16cid:durableId="985088194">
    <w:abstractNumId w:val="7"/>
  </w:num>
  <w:num w:numId="12" w16cid:durableId="553809594">
    <w:abstractNumId w:val="19"/>
  </w:num>
  <w:num w:numId="13" w16cid:durableId="1910262568">
    <w:abstractNumId w:val="15"/>
  </w:num>
  <w:num w:numId="14" w16cid:durableId="1923023688">
    <w:abstractNumId w:val="9"/>
  </w:num>
  <w:num w:numId="15" w16cid:durableId="673654397">
    <w:abstractNumId w:val="11"/>
  </w:num>
  <w:num w:numId="16" w16cid:durableId="1465735645">
    <w:abstractNumId w:val="0"/>
  </w:num>
  <w:num w:numId="17" w16cid:durableId="641889087">
    <w:abstractNumId w:val="8"/>
  </w:num>
  <w:num w:numId="18" w16cid:durableId="654188673">
    <w:abstractNumId w:val="12"/>
  </w:num>
  <w:num w:numId="19" w16cid:durableId="403794490">
    <w:abstractNumId w:val="26"/>
  </w:num>
  <w:num w:numId="20" w16cid:durableId="686255564">
    <w:abstractNumId w:val="3"/>
  </w:num>
  <w:num w:numId="21" w16cid:durableId="40322928">
    <w:abstractNumId w:val="23"/>
  </w:num>
  <w:num w:numId="22" w16cid:durableId="1670786927">
    <w:abstractNumId w:val="14"/>
  </w:num>
  <w:num w:numId="23" w16cid:durableId="181282272">
    <w:abstractNumId w:val="18"/>
  </w:num>
  <w:num w:numId="24" w16cid:durableId="164975627">
    <w:abstractNumId w:val="22"/>
  </w:num>
  <w:num w:numId="25" w16cid:durableId="459543026">
    <w:abstractNumId w:val="10"/>
  </w:num>
  <w:num w:numId="26" w16cid:durableId="1434590259">
    <w:abstractNumId w:val="25"/>
  </w:num>
  <w:num w:numId="27" w16cid:durableId="492914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BA"/>
    <w:rsid w:val="0000152E"/>
    <w:rsid w:val="00014D7C"/>
    <w:rsid w:val="000D4BB3"/>
    <w:rsid w:val="000F17B8"/>
    <w:rsid w:val="00114440"/>
    <w:rsid w:val="00177F3B"/>
    <w:rsid w:val="00185301"/>
    <w:rsid w:val="00207BA7"/>
    <w:rsid w:val="0021721D"/>
    <w:rsid w:val="00257E04"/>
    <w:rsid w:val="002D47BA"/>
    <w:rsid w:val="00305646"/>
    <w:rsid w:val="00394E86"/>
    <w:rsid w:val="004154DB"/>
    <w:rsid w:val="00426E11"/>
    <w:rsid w:val="00432F30"/>
    <w:rsid w:val="0046502C"/>
    <w:rsid w:val="00551DF3"/>
    <w:rsid w:val="005718BA"/>
    <w:rsid w:val="0059227F"/>
    <w:rsid w:val="005D0302"/>
    <w:rsid w:val="00621E58"/>
    <w:rsid w:val="006374C8"/>
    <w:rsid w:val="00666037"/>
    <w:rsid w:val="006A4442"/>
    <w:rsid w:val="006C249B"/>
    <w:rsid w:val="00734254"/>
    <w:rsid w:val="00752DCE"/>
    <w:rsid w:val="007849EF"/>
    <w:rsid w:val="007E47CC"/>
    <w:rsid w:val="008216FF"/>
    <w:rsid w:val="00861189"/>
    <w:rsid w:val="009015BA"/>
    <w:rsid w:val="009337D5"/>
    <w:rsid w:val="00953F64"/>
    <w:rsid w:val="00963F1E"/>
    <w:rsid w:val="009B7FA5"/>
    <w:rsid w:val="009E59FC"/>
    <w:rsid w:val="00A63805"/>
    <w:rsid w:val="00B25CBA"/>
    <w:rsid w:val="00B84C55"/>
    <w:rsid w:val="00B94F1F"/>
    <w:rsid w:val="00CA1398"/>
    <w:rsid w:val="00CA1F15"/>
    <w:rsid w:val="00CA3469"/>
    <w:rsid w:val="00CD7415"/>
    <w:rsid w:val="00CF3D6F"/>
    <w:rsid w:val="00D30F3D"/>
    <w:rsid w:val="00D37108"/>
    <w:rsid w:val="00DA393A"/>
    <w:rsid w:val="00DC3AC4"/>
    <w:rsid w:val="00DD0455"/>
    <w:rsid w:val="00DD32AA"/>
    <w:rsid w:val="00DD7CD3"/>
    <w:rsid w:val="00E11DA8"/>
    <w:rsid w:val="00E151C5"/>
    <w:rsid w:val="00E35B73"/>
    <w:rsid w:val="00E77468"/>
    <w:rsid w:val="00E91F1E"/>
    <w:rsid w:val="00EE05F1"/>
    <w:rsid w:val="00EF27D5"/>
    <w:rsid w:val="00F42CD0"/>
    <w:rsid w:val="00F55BB4"/>
    <w:rsid w:val="00F91D78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E2C0F"/>
  <w15:docId w15:val="{050B7753-AD80-4326-B4E3-4E7AC07D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15BA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015BA"/>
    <w:pPr>
      <w:suppressAutoHyphens/>
    </w:pPr>
  </w:style>
  <w:style w:type="paragraph" w:customStyle="1" w:styleId="Heading">
    <w:name w:val="Heading"/>
    <w:basedOn w:val="Standard"/>
    <w:next w:val="Textbody"/>
    <w:rsid w:val="009015B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015BA"/>
    <w:pPr>
      <w:spacing w:after="120"/>
    </w:pPr>
  </w:style>
  <w:style w:type="paragraph" w:styleId="Liste">
    <w:name w:val="List"/>
    <w:basedOn w:val="Textbody"/>
    <w:rsid w:val="009015BA"/>
  </w:style>
  <w:style w:type="paragraph" w:customStyle="1" w:styleId="Lgende1">
    <w:name w:val="Légende1"/>
    <w:basedOn w:val="Standard"/>
    <w:rsid w:val="009015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15BA"/>
    <w:pPr>
      <w:suppressLineNumbers/>
    </w:pPr>
  </w:style>
  <w:style w:type="paragraph" w:customStyle="1" w:styleId="TableContents">
    <w:name w:val="Table Contents"/>
    <w:basedOn w:val="Standard"/>
    <w:rsid w:val="009015BA"/>
    <w:pPr>
      <w:suppressLineNumbers/>
    </w:pPr>
  </w:style>
  <w:style w:type="paragraph" w:customStyle="1" w:styleId="Pieddepage1">
    <w:name w:val="Pied de page1"/>
    <w:basedOn w:val="Standard"/>
    <w:rsid w:val="009015BA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9015BA"/>
    <w:rPr>
      <w:b/>
      <w:bCs/>
    </w:rPr>
  </w:style>
  <w:style w:type="character" w:customStyle="1" w:styleId="BulletSymbols">
    <w:name w:val="Bullet Symbols"/>
    <w:rsid w:val="009015BA"/>
    <w:rPr>
      <w:rFonts w:ascii="OpenSymbol" w:eastAsia="OpenSymbol" w:hAnsi="OpenSymbol" w:cs="OpenSymbol"/>
    </w:rPr>
  </w:style>
  <w:style w:type="paragraph" w:styleId="Pieddepage">
    <w:name w:val="footer"/>
    <w:basedOn w:val="Normal"/>
    <w:rsid w:val="009015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sid w:val="009015BA"/>
    <w:rPr>
      <w:rFonts w:cs="Mangal"/>
      <w:szCs w:val="21"/>
    </w:rPr>
  </w:style>
  <w:style w:type="paragraph" w:styleId="NormalWeb">
    <w:name w:val="Normal (Web)"/>
    <w:basedOn w:val="Normal"/>
    <w:uiPriority w:val="99"/>
    <w:rsid w:val="009015B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fr-FR" w:bidi="ar-SA"/>
    </w:rPr>
  </w:style>
  <w:style w:type="character" w:styleId="lev">
    <w:name w:val="Strong"/>
    <w:basedOn w:val="Policepardfaut"/>
    <w:uiPriority w:val="22"/>
    <w:qFormat/>
    <w:rsid w:val="009015BA"/>
    <w:rPr>
      <w:b/>
      <w:bCs/>
    </w:rPr>
  </w:style>
  <w:style w:type="paragraph" w:styleId="En-tte">
    <w:name w:val="header"/>
    <w:basedOn w:val="Normal"/>
    <w:rsid w:val="009015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sid w:val="009015BA"/>
    <w:rPr>
      <w:rFonts w:cs="Mangal"/>
      <w:szCs w:val="21"/>
    </w:rPr>
  </w:style>
  <w:style w:type="table" w:styleId="Grilledutableau">
    <w:name w:val="Table Grid"/>
    <w:basedOn w:val="TableauNormal"/>
    <w:uiPriority w:val="59"/>
    <w:rsid w:val="00E77468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11DA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D1AD-2A6F-49FE-A6D9-31E4A0FE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Floral</dc:creator>
  <cp:lastModifiedBy>Alain Cauchard</cp:lastModifiedBy>
  <cp:revision>6</cp:revision>
  <cp:lastPrinted>2023-03-09T16:26:00Z</cp:lastPrinted>
  <dcterms:created xsi:type="dcterms:W3CDTF">2023-03-28T09:25:00Z</dcterms:created>
  <dcterms:modified xsi:type="dcterms:W3CDTF">2023-03-28T09:57:00Z</dcterms:modified>
</cp:coreProperties>
</file>